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2AA8BF8" w14:textId="77777777">
      <w:pPr>
        <w:pStyle w:val="721"/>
        <w:pBdr/>
        <w:spacing/>
        <w:ind/>
        <w:jc w:val="center"/>
        <w:rPr>
          <w:b/>
          <w:bCs/>
          <w:sz w:val="24"/>
          <w:szCs w:val="24"/>
        </w:rPr>
      </w:pPr>
      <w:r/>
      <w:bookmarkStart w:id="0" w:name="términos-y-condiciones-de-uso-de-aplicoo"/>
      <w:r>
        <w:rPr>
          <w:b/>
          <w:bCs/>
          <w:sz w:val="24"/>
          <w:szCs w:val="24"/>
        </w:rPr>
        <w:t xml:space="preserve">TÉRMINOS Y CONDICIONES DE USO DE APLICOO</w:t>
      </w:r>
      <w:r>
        <w:rPr>
          <w:b/>
          <w:bCs/>
          <w:sz w:val="24"/>
          <w:szCs w:val="24"/>
        </w:rPr>
      </w:r>
    </w:p>
    <w:p w14:paraId="53C86CFA" w14:textId="77777777">
      <w:pPr>
        <w:pStyle w:val="721"/>
        <w:pBdr/>
        <w:spacing/>
        <w:ind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Última actualización:</w:t>
      </w:r>
      <w:r>
        <w:rPr>
          <w:sz w:val="24"/>
          <w:szCs w:val="24"/>
        </w:rPr>
        <w:t xml:space="preserve"> 21 de julio de 2026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Versión:</w:t>
      </w:r>
      <w:r>
        <w:rPr>
          <w:sz w:val="24"/>
          <w:szCs w:val="24"/>
        </w:rPr>
        <w:t xml:space="preserve"> 1.0</w:t>
      </w:r>
      <w:r>
        <w:rPr>
          <w:sz w:val="24"/>
          <w:szCs w:val="24"/>
        </w:rPr>
      </w:r>
    </w:p>
    <w:p w14:paraId="4B09A263" w14:textId="77777777">
      <w:pPr>
        <w:pStyle w:val="721"/>
        <w:pBdr/>
        <w:spacing/>
        <w:ind/>
        <w:rPr>
          <w:sz w:val="24"/>
          <w:szCs w:val="24"/>
        </w:rPr>
      </w:pPr>
      <w:r/>
      <w:bookmarkStart w:id="1" w:name="Xbcb70ba1050e56cf9b166ffec24eaed57687128"/>
      <w:r>
        <w:rPr>
          <w:sz w:val="24"/>
          <w:szCs w:val="24"/>
        </w:rPr>
        <w:t xml:space="preserve">1. IDENTIFICACIÓN DEL TITULAR DE LA PLATAFORMA</w:t>
      </w:r>
      <w:r>
        <w:rPr>
          <w:sz w:val="24"/>
          <w:szCs w:val="24"/>
        </w:rPr>
      </w:r>
    </w:p>
    <w:p w14:paraId="4BA79B9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presentes Términos y Condiciones de Uso regulan el acceso y utilización de la plataforma digital </w:t>
      </w:r>
      <w:r>
        <w:rPr>
          <w:b/>
          <w:bCs/>
          <w:sz w:val="24"/>
          <w:szCs w:val="24"/>
        </w:rPr>
        <w:t xml:space="preserve">Aplicoo</w:t>
      </w:r>
      <w:r>
        <w:rPr>
          <w:sz w:val="24"/>
          <w:szCs w:val="24"/>
        </w:rPr>
        <w:t xml:space="preserve">, disponible a través del sitio web </w:t>
      </w:r>
      <w:r>
        <w:rPr>
          <w:b/>
          <w:bCs/>
          <w:sz w:val="24"/>
          <w:szCs w:val="24"/>
        </w:rPr>
        <w:t xml:space="preserve">www.aplicoo.ai</w:t>
      </w:r>
      <w:r>
        <w:rPr>
          <w:sz w:val="24"/>
          <w:szCs w:val="24"/>
        </w:rPr>
        <w:t xml:space="preserve">, así como de cualquier aplicación, funcionalidad, servicio digital o herramienta relacionada con </w:t>
      </w:r>
      <w:r>
        <w:rPr>
          <w:sz w:val="24"/>
          <w:szCs w:val="24"/>
        </w:rPr>
        <w:t xml:space="preserve">la plataforma.</w:t>
      </w:r>
      <w:r>
        <w:rPr>
          <w:sz w:val="24"/>
          <w:szCs w:val="24"/>
        </w:rPr>
      </w:r>
    </w:p>
    <w:p w14:paraId="7807B6D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plataforma es operada por:</w:t>
      </w:r>
      <w:r>
        <w:rPr>
          <w:sz w:val="24"/>
          <w:szCs w:val="24"/>
        </w:rPr>
      </w:r>
    </w:p>
    <w:p w14:paraId="5AFEDDB4" w14:textId="77777777">
      <w:pPr>
        <w:pStyle w:val="721"/>
        <w:pBdr/>
        <w:spacing/>
        <w:ind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Razón social:</w:t>
      </w:r>
      <w:r>
        <w:rPr>
          <w:sz w:val="24"/>
          <w:szCs w:val="24"/>
        </w:rPr>
        <w:t xml:space="preserve"> AIRS APLICOO S.A.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RUC:</w:t>
      </w:r>
      <w:r>
        <w:rPr>
          <w:sz w:val="24"/>
          <w:szCs w:val="24"/>
        </w:rPr>
        <w:t xml:space="preserve"> 0993409442001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Actividades económicas relacionadas:</w:t>
      </w:r>
      <w:r>
        <w:rPr>
          <w:sz w:val="24"/>
          <w:szCs w:val="24"/>
        </w:rPr>
        <w:t xml:space="preserve"> operación de portales de Internet, comercialización de software, asesoramiento empresarial y actividades de búsqueda, selec</w:t>
      </w:r>
      <w:r>
        <w:rPr>
          <w:sz w:val="24"/>
          <w:szCs w:val="24"/>
        </w:rPr>
        <w:t xml:space="preserve">ción, recomendación y colocación de personal, incluida la </w:t>
      </w:r>
      <w:r>
        <w:rPr>
          <w:sz w:val="24"/>
          <w:szCs w:val="24"/>
        </w:rPr>
        <w:t xml:space="preserve">intermediación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laboral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línea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 w14:paraId="7E8C1CD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En adelante, AIRS APLICOO S.A. podrá ser denominada como </w:t>
      </w:r>
      <w:r>
        <w:rPr>
          <w:b/>
          <w:bCs/>
          <w:sz w:val="24"/>
          <w:szCs w:val="24"/>
        </w:rPr>
        <w:t xml:space="preserve">“Aplicoo”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“la Plataforma”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“nosotros”</w:t>
      </w:r>
      <w:r>
        <w:rPr>
          <w:sz w:val="24"/>
          <w:szCs w:val="24"/>
        </w:rPr>
        <w:t xml:space="preserve"> o </w:t>
      </w:r>
      <w:r>
        <w:rPr>
          <w:b/>
          <w:bCs/>
          <w:sz w:val="24"/>
          <w:szCs w:val="24"/>
        </w:rPr>
        <w:t xml:space="preserve">“el Operador”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 w14:paraId="603AD41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Al acceder, registrarse o utilizar Aplicoo, el usuar</w:t>
      </w:r>
      <w:r>
        <w:rPr>
          <w:sz w:val="24"/>
          <w:szCs w:val="24"/>
        </w:rPr>
        <w:t xml:space="preserve">io declara que ha leído, comprendido y aceptado estos Términos y Condiciones, así como la Política de Privacidad y demás políticas aplicables que se encuentren publicadas en la Plataforma.</w:t>
      </w:r>
      <w:r>
        <w:rPr>
          <w:sz w:val="24"/>
          <w:szCs w:val="24"/>
        </w:rPr>
      </w:r>
    </w:p>
    <w:p w14:paraId="4BE6957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Si el usuario no está de acuerdo con estos Términos y Condiciones, </w:t>
      </w:r>
      <w:r>
        <w:rPr>
          <w:sz w:val="24"/>
          <w:szCs w:val="24"/>
        </w:rPr>
        <w:t xml:space="preserve">deberá abstenerse de utilizar Aplicoo.</w:t>
      </w:r>
      <w:r>
        <w:rPr>
          <w:sz w:val="24"/>
          <w:szCs w:val="24"/>
        </w:rPr>
      </w:r>
    </w:p>
    <w:p w14:paraId="6801221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0" o:spid="_x0000_s0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0E86A69A" w14:textId="77777777">
      <w:pPr>
        <w:pStyle w:val="721"/>
        <w:pBdr/>
        <w:spacing/>
        <w:ind/>
        <w:rPr>
          <w:sz w:val="24"/>
          <w:szCs w:val="24"/>
        </w:rPr>
      </w:pPr>
      <w:r/>
      <w:bookmarkStart w:id="2" w:name="definiciones"/>
      <w:r/>
      <w:bookmarkEnd w:id="0"/>
      <w:r/>
      <w:bookmarkEnd w:id="1"/>
      <w:r>
        <w:rPr>
          <w:sz w:val="24"/>
          <w:szCs w:val="24"/>
        </w:rPr>
        <w:t xml:space="preserve">2. DEFINICIONES</w:t>
      </w:r>
      <w:r>
        <w:rPr>
          <w:sz w:val="24"/>
          <w:szCs w:val="24"/>
        </w:rPr>
      </w:r>
    </w:p>
    <w:p w14:paraId="5EB2234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Para efectos de estos Términos y Condiciones:</w:t>
      </w:r>
      <w:r>
        <w:rPr>
          <w:sz w:val="24"/>
          <w:szCs w:val="24"/>
        </w:rPr>
      </w:r>
    </w:p>
    <w:p w14:paraId="730069FA" w14:textId="77777777">
      <w:pPr>
        <w:pStyle w:val="721"/>
        <w:pBdr/>
        <w:spacing/>
        <w:ind/>
        <w:rPr>
          <w:sz w:val="24"/>
          <w:szCs w:val="24"/>
        </w:rPr>
      </w:pPr>
      <w:r/>
      <w:bookmarkStart w:id="3" w:name="aplicoo-o-plataforma"/>
      <w:r>
        <w:rPr>
          <w:sz w:val="24"/>
          <w:szCs w:val="24"/>
        </w:rPr>
        <w:t xml:space="preserve">2.1. Aplicoo o Plataforma</w:t>
      </w:r>
      <w:r>
        <w:rPr>
          <w:sz w:val="24"/>
          <w:szCs w:val="24"/>
        </w:rPr>
      </w:r>
    </w:p>
    <w:p w14:paraId="71EEA07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Es el entorno digital operado por AIRS APLICOO S.A. que permite conectar a candidatos, profesionales, startups, empresas, reclu</w:t>
      </w:r>
      <w:r>
        <w:rPr>
          <w:sz w:val="24"/>
          <w:szCs w:val="24"/>
        </w:rPr>
        <w:t xml:space="preserve">tadores y otros actores del mercado laboral.</w:t>
      </w:r>
      <w:r>
        <w:rPr>
          <w:sz w:val="24"/>
          <w:szCs w:val="24"/>
        </w:rPr>
      </w:r>
    </w:p>
    <w:p w14:paraId="6A8DFC5E" w14:textId="77777777">
      <w:pPr>
        <w:pStyle w:val="721"/>
        <w:pBdr/>
        <w:spacing/>
        <w:ind/>
        <w:rPr>
          <w:sz w:val="24"/>
          <w:szCs w:val="24"/>
        </w:rPr>
      </w:pPr>
      <w:r/>
      <w:bookmarkStart w:id="4" w:name="usuario"/>
      <w:r/>
      <w:bookmarkEnd w:id="3"/>
      <w:r>
        <w:rPr>
          <w:sz w:val="24"/>
          <w:szCs w:val="24"/>
        </w:rPr>
        <w:t xml:space="preserve">2.2. Usuario</w:t>
      </w:r>
      <w:r>
        <w:rPr>
          <w:sz w:val="24"/>
          <w:szCs w:val="24"/>
        </w:rPr>
      </w:r>
    </w:p>
    <w:p w14:paraId="6417A2F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Toda persona natural o jurídica que acceda, navegue, se registre o utilice la Plataforma.</w:t>
      </w:r>
      <w:r>
        <w:rPr>
          <w:sz w:val="24"/>
          <w:szCs w:val="24"/>
        </w:rPr>
      </w:r>
    </w:p>
    <w:p w14:paraId="79D32754" w14:textId="77777777">
      <w:pPr>
        <w:pStyle w:val="721"/>
        <w:pBdr/>
        <w:spacing/>
        <w:ind/>
        <w:rPr>
          <w:sz w:val="24"/>
          <w:szCs w:val="24"/>
        </w:rPr>
      </w:pPr>
      <w:r/>
      <w:bookmarkStart w:id="5" w:name="candidato"/>
      <w:r/>
      <w:bookmarkEnd w:id="4"/>
      <w:r>
        <w:rPr>
          <w:sz w:val="24"/>
          <w:szCs w:val="24"/>
        </w:rPr>
        <w:t xml:space="preserve">2.3. Candidato</w:t>
      </w:r>
      <w:r>
        <w:rPr>
          <w:sz w:val="24"/>
          <w:szCs w:val="24"/>
        </w:rPr>
      </w:r>
    </w:p>
    <w:p w14:paraId="3498C6A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Persona natural que utiliza Aplicoo para crear un perfil profesional, cargar información curr</w:t>
      </w:r>
      <w:r>
        <w:rPr>
          <w:sz w:val="24"/>
          <w:szCs w:val="24"/>
        </w:rPr>
        <w:t xml:space="preserve">icular, explorar oportunidades laborales, consultar información del mercado laboral o postularse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ofertas de empleo.</w:t>
      </w:r>
      <w:r>
        <w:rPr>
          <w:sz w:val="24"/>
          <w:szCs w:val="24"/>
        </w:rPr>
      </w:r>
    </w:p>
    <w:p w14:paraId="640A390E" w14:textId="77777777">
      <w:pPr>
        <w:pStyle w:val="721"/>
        <w:pBdr/>
        <w:spacing/>
        <w:ind/>
        <w:rPr>
          <w:sz w:val="24"/>
          <w:szCs w:val="24"/>
        </w:rPr>
      </w:pPr>
      <w:r/>
      <w:bookmarkStart w:id="6" w:name="empresa"/>
      <w:r/>
      <w:bookmarkEnd w:id="5"/>
      <w:r>
        <w:rPr>
          <w:sz w:val="24"/>
          <w:szCs w:val="24"/>
        </w:rPr>
        <w:t xml:space="preserve">2.4. Empresa</w:t>
      </w:r>
      <w:r>
        <w:rPr>
          <w:sz w:val="24"/>
          <w:szCs w:val="24"/>
        </w:rPr>
      </w:r>
    </w:p>
    <w:p w14:paraId="773BAAF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Persona jurídica, organización, startup, emprendimiento, institución o persona natural autorizada para representar a una orga</w:t>
      </w:r>
      <w:r>
        <w:rPr>
          <w:sz w:val="24"/>
          <w:szCs w:val="24"/>
        </w:rPr>
        <w:t xml:space="preserve">nización y que utiliza Aplicoo para publicar oportunidades laborales, buscar talento, revisar perfiles o utilizar herramientas de reclutamiento.</w:t>
      </w:r>
      <w:r>
        <w:rPr>
          <w:sz w:val="24"/>
          <w:szCs w:val="24"/>
        </w:rPr>
      </w:r>
    </w:p>
    <w:p w14:paraId="471BDB78" w14:textId="77777777">
      <w:pPr>
        <w:pStyle w:val="721"/>
        <w:pBdr/>
        <w:spacing/>
        <w:ind/>
        <w:rPr>
          <w:sz w:val="24"/>
          <w:szCs w:val="24"/>
        </w:rPr>
      </w:pPr>
      <w:r/>
      <w:bookmarkStart w:id="7" w:name="reclutador"/>
      <w:r/>
      <w:bookmarkEnd w:id="6"/>
      <w:r>
        <w:rPr>
          <w:sz w:val="24"/>
          <w:szCs w:val="24"/>
        </w:rPr>
        <w:t xml:space="preserve">2.5. Reclutador</w:t>
      </w:r>
      <w:r>
        <w:rPr>
          <w:sz w:val="24"/>
          <w:szCs w:val="24"/>
        </w:rPr>
      </w:r>
    </w:p>
    <w:p w14:paraId="12BF548D" w14:textId="64341099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Persona que utiliza Aplicoo en </w:t>
      </w:r>
      <w:r>
        <w:rPr>
          <w:sz w:val="24"/>
          <w:szCs w:val="24"/>
        </w:rPr>
        <w:t xml:space="preserve">representación</w:t>
      </w:r>
      <w:r>
        <w:rPr>
          <w:sz w:val="24"/>
          <w:szCs w:val="24"/>
        </w:rPr>
        <w:t xml:space="preserve"> de una </w:t>
      </w:r>
      <w:r>
        <w:rPr>
          <w:sz w:val="24"/>
          <w:szCs w:val="24"/>
        </w:rPr>
        <w:t xml:space="preserve">empresa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organización</w:t>
      </w:r>
      <w:r>
        <w:rPr>
          <w:sz w:val="24"/>
          <w:szCs w:val="24"/>
        </w:rPr>
        <w:t xml:space="preserve"> o </w:t>
      </w:r>
      <w:r>
        <w:rPr>
          <w:sz w:val="24"/>
          <w:szCs w:val="24"/>
        </w:rPr>
        <w:t xml:space="preserve">profesional</w:t>
      </w:r>
      <w:r>
        <w:rPr>
          <w:sz w:val="24"/>
          <w:szCs w:val="24"/>
        </w:rPr>
        <w:t xml:space="preserve"> individul,</w:t>
      </w:r>
      <w:r>
        <w:rPr>
          <w:sz w:val="24"/>
          <w:szCs w:val="24"/>
        </w:rPr>
        <w:t xml:space="preserve"> para </w:t>
      </w:r>
      <w:r>
        <w:rPr>
          <w:sz w:val="24"/>
          <w:szCs w:val="24"/>
        </w:rPr>
        <w:t xml:space="preserve">realizar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activ</w:t>
      </w:r>
      <w:r>
        <w:rPr>
          <w:sz w:val="24"/>
          <w:szCs w:val="24"/>
        </w:rPr>
        <w:t xml:space="preserve">idades</w:t>
      </w:r>
      <w:r>
        <w:rPr>
          <w:sz w:val="24"/>
          <w:szCs w:val="24"/>
        </w:rPr>
        <w:t xml:space="preserve"> relacionadas con la búsqueda, evaluación o selección de talento.</w:t>
      </w:r>
      <w:r>
        <w:rPr>
          <w:sz w:val="24"/>
          <w:szCs w:val="24"/>
        </w:rPr>
      </w:r>
    </w:p>
    <w:p w14:paraId="511B636A" w14:textId="77777777">
      <w:pPr>
        <w:pStyle w:val="721"/>
        <w:pBdr/>
        <w:spacing/>
        <w:ind/>
        <w:rPr>
          <w:sz w:val="24"/>
          <w:szCs w:val="24"/>
        </w:rPr>
      </w:pPr>
      <w:r/>
      <w:bookmarkStart w:id="8" w:name="cuenta"/>
      <w:r/>
      <w:bookmarkEnd w:id="7"/>
      <w:r>
        <w:rPr>
          <w:sz w:val="24"/>
          <w:szCs w:val="24"/>
        </w:rPr>
        <w:t xml:space="preserve">2.6. Cuenta</w:t>
      </w:r>
      <w:r>
        <w:rPr>
          <w:sz w:val="24"/>
          <w:szCs w:val="24"/>
        </w:rPr>
      </w:r>
    </w:p>
    <w:p w14:paraId="22C1AA3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Perfil de acceso creado por un Usuario para utilizar determinadas funcionalidades de Aplicoo.</w:t>
      </w:r>
      <w:r>
        <w:rPr>
          <w:sz w:val="24"/>
          <w:szCs w:val="24"/>
        </w:rPr>
      </w:r>
    </w:p>
    <w:p w14:paraId="7AAB7EC7" w14:textId="77777777">
      <w:pPr>
        <w:pStyle w:val="721"/>
        <w:pBdr/>
        <w:spacing/>
        <w:ind/>
        <w:rPr>
          <w:sz w:val="24"/>
          <w:szCs w:val="24"/>
        </w:rPr>
      </w:pPr>
      <w:r/>
      <w:bookmarkStart w:id="9" w:name="contenido"/>
      <w:r/>
      <w:bookmarkEnd w:id="8"/>
      <w:r>
        <w:rPr>
          <w:sz w:val="24"/>
          <w:szCs w:val="24"/>
        </w:rPr>
        <w:t xml:space="preserve">2.7. Contenido</w:t>
      </w:r>
      <w:r>
        <w:rPr>
          <w:sz w:val="24"/>
          <w:szCs w:val="24"/>
        </w:rPr>
      </w:r>
    </w:p>
    <w:p w14:paraId="202B9C1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Toda información, texto, imagen, fotografía, video, documento, </w:t>
      </w:r>
      <w:r>
        <w:rPr>
          <w:sz w:val="24"/>
          <w:szCs w:val="24"/>
        </w:rPr>
        <w:t xml:space="preserve">currículum vitae, descripción de cargo, oferta de empleo, comentario, dato, material o contenido publicado, cargado o compartido por un Usuario en la Plataforma.</w:t>
      </w:r>
      <w:r>
        <w:rPr>
          <w:sz w:val="24"/>
          <w:szCs w:val="24"/>
        </w:rPr>
      </w:r>
    </w:p>
    <w:p w14:paraId="44100BAD" w14:textId="77777777">
      <w:pPr>
        <w:pStyle w:val="721"/>
        <w:pBdr/>
        <w:spacing/>
        <w:ind/>
        <w:rPr>
          <w:sz w:val="24"/>
          <w:szCs w:val="24"/>
        </w:rPr>
      </w:pPr>
      <w:r/>
      <w:bookmarkStart w:id="10" w:name="oferta-o-vacante"/>
      <w:r/>
      <w:bookmarkEnd w:id="9"/>
      <w:r>
        <w:rPr>
          <w:sz w:val="24"/>
          <w:szCs w:val="24"/>
        </w:rPr>
        <w:t xml:space="preserve">2.8. Oferta o Vacante</w:t>
      </w:r>
      <w:r>
        <w:rPr>
          <w:sz w:val="24"/>
          <w:szCs w:val="24"/>
        </w:rPr>
      </w:r>
    </w:p>
    <w:p w14:paraId="369CC63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Oportunidad laboral publicada por una Empresa o Reclutador a través de A</w:t>
      </w:r>
      <w:r>
        <w:rPr>
          <w:sz w:val="24"/>
          <w:szCs w:val="24"/>
        </w:rPr>
        <w:t xml:space="preserve">plicoo.</w:t>
      </w:r>
      <w:r>
        <w:rPr>
          <w:sz w:val="24"/>
          <w:szCs w:val="24"/>
        </w:rPr>
      </w:r>
    </w:p>
    <w:p w14:paraId="376CE1B4" w14:textId="77777777">
      <w:pPr>
        <w:pStyle w:val="721"/>
        <w:pBdr/>
        <w:spacing/>
        <w:ind/>
        <w:rPr>
          <w:sz w:val="24"/>
          <w:szCs w:val="24"/>
        </w:rPr>
      </w:pPr>
      <w:r/>
      <w:bookmarkStart w:id="11" w:name="servicios"/>
      <w:r/>
      <w:bookmarkEnd w:id="10"/>
      <w:r>
        <w:rPr>
          <w:sz w:val="24"/>
          <w:szCs w:val="24"/>
        </w:rPr>
        <w:t xml:space="preserve">2.9. Servicios</w:t>
      </w:r>
      <w:r>
        <w:rPr>
          <w:sz w:val="24"/>
          <w:szCs w:val="24"/>
        </w:rPr>
      </w:r>
    </w:p>
    <w:p w14:paraId="671B994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Las funcionalidades disponibles en Aplicoo, incluyendo, entre otras:</w:t>
      </w:r>
      <w:r>
        <w:rPr>
          <w:sz w:val="24"/>
          <w:szCs w:val="24"/>
        </w:rPr>
      </w:r>
    </w:p>
    <w:p w14:paraId="28D4C97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Creación y gestión de perfiles profesionales.</w:t>
      </w:r>
      <w:r>
        <w:rPr>
          <w:sz w:val="24"/>
          <w:szCs w:val="24"/>
        </w:rPr>
      </w:r>
    </w:p>
    <w:p w14:paraId="064166F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Publicación de ofertas laborales.</w:t>
      </w:r>
      <w:r>
        <w:rPr>
          <w:sz w:val="24"/>
          <w:szCs w:val="24"/>
        </w:rPr>
      </w:r>
    </w:p>
    <w:p w14:paraId="16180D4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Postulación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oportunidades de empleo.</w:t>
      </w:r>
      <w:r>
        <w:rPr>
          <w:sz w:val="24"/>
          <w:szCs w:val="24"/>
        </w:rPr>
      </w:r>
    </w:p>
    <w:p w14:paraId="33C2978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Exploración y búsqueda de talento.</w:t>
      </w:r>
      <w:r>
        <w:rPr>
          <w:sz w:val="24"/>
          <w:szCs w:val="24"/>
        </w:rPr>
      </w:r>
    </w:p>
    <w:p w14:paraId="4B3B6F4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Paneles para empresas y reclutadores.</w:t>
      </w:r>
      <w:r>
        <w:rPr>
          <w:sz w:val="24"/>
          <w:szCs w:val="24"/>
        </w:rPr>
      </w:r>
    </w:p>
    <w:p w14:paraId="4229E0B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Información y herramientas relacionadas con el mercado laboral.</w:t>
      </w:r>
      <w:r>
        <w:rPr>
          <w:sz w:val="24"/>
          <w:szCs w:val="24"/>
        </w:rPr>
      </w:r>
    </w:p>
    <w:p w14:paraId="5B9DF2F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Exploradores o referencias de salarios.</w:t>
      </w:r>
      <w:r>
        <w:rPr>
          <w:sz w:val="24"/>
          <w:szCs w:val="24"/>
        </w:rPr>
      </w:r>
    </w:p>
    <w:p w14:paraId="557DDF1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Servicios premium o de pago que puedan implementarse en el futuro.</w:t>
      </w:r>
      <w:r>
        <w:rPr>
          <w:sz w:val="24"/>
          <w:szCs w:val="24"/>
        </w:rPr>
      </w:r>
    </w:p>
    <w:p w14:paraId="58E36F0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" o:spid="_x0000_s1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282685C8" w14:textId="77777777">
      <w:pPr>
        <w:pStyle w:val="721"/>
        <w:pBdr/>
        <w:spacing/>
        <w:ind/>
        <w:rPr>
          <w:sz w:val="24"/>
          <w:szCs w:val="24"/>
        </w:rPr>
      </w:pPr>
      <w:r/>
      <w:bookmarkStart w:id="12" w:name="aceptación-de-los-términos"/>
      <w:r/>
      <w:bookmarkEnd w:id="2"/>
      <w:r/>
      <w:bookmarkEnd w:id="11"/>
      <w:r>
        <w:rPr>
          <w:sz w:val="24"/>
          <w:szCs w:val="24"/>
        </w:rPr>
        <w:t xml:space="preserve">3. ACEPTACIÓN DE LOS TÉRMINOS</w:t>
      </w:r>
      <w:r>
        <w:rPr>
          <w:sz w:val="24"/>
          <w:szCs w:val="24"/>
        </w:rPr>
      </w:r>
    </w:p>
    <w:p w14:paraId="68E70C4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acceso y uso de Aplicoo constituye la aceptación expresa de estos Términos y Condiciones.</w:t>
      </w:r>
      <w:r>
        <w:rPr>
          <w:sz w:val="24"/>
          <w:szCs w:val="24"/>
        </w:rPr>
      </w:r>
    </w:p>
    <w:p w14:paraId="02CE78E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Cuando un Usuario cree una Cuenta, marque una casilla de aceptación, utilice funcionalidades de la Plataforma o continúe navegando en</w:t>
      </w:r>
      <w:r>
        <w:rPr>
          <w:sz w:val="24"/>
          <w:szCs w:val="24"/>
        </w:rPr>
        <w:t xml:space="preserve"> aquellas secciones en las que se requiera aceptación, se entenderá que acepta estos Términos en la versión vigente en ese momento.</w:t>
      </w:r>
      <w:r>
        <w:rPr>
          <w:sz w:val="24"/>
          <w:szCs w:val="24"/>
        </w:rPr>
      </w:r>
    </w:p>
    <w:p w14:paraId="4600F47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solicitar una aceptación expresa de modificaciones sustanciales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estos Términos cuando la legislación aplicab</w:t>
      </w:r>
      <w:r>
        <w:rPr>
          <w:sz w:val="24"/>
          <w:szCs w:val="24"/>
        </w:rPr>
        <w:t xml:space="preserve">le así lo requiera o cuando resulte razonablemente necesario.</w:t>
      </w:r>
      <w:r>
        <w:rPr>
          <w:sz w:val="24"/>
          <w:szCs w:val="24"/>
        </w:rPr>
      </w:r>
    </w:p>
    <w:p w14:paraId="2DB0063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" o:spid="_x0000_s2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54EBACFF" w14:textId="77777777">
      <w:pPr>
        <w:pStyle w:val="721"/>
        <w:pBdr/>
        <w:spacing/>
        <w:ind/>
        <w:rPr>
          <w:sz w:val="24"/>
          <w:szCs w:val="24"/>
        </w:rPr>
      </w:pPr>
      <w:r/>
      <w:bookmarkStart w:id="13" w:name="elegibilidad-y-edad-mínima"/>
      <w:r/>
      <w:bookmarkEnd w:id="12"/>
      <w:r>
        <w:rPr>
          <w:sz w:val="24"/>
          <w:szCs w:val="24"/>
        </w:rPr>
        <w:t xml:space="preserve">4. ELEGIBILIDAD Y EDAD MÍNIMA</w:t>
      </w:r>
      <w:r>
        <w:rPr>
          <w:sz w:val="24"/>
          <w:szCs w:val="24"/>
        </w:rPr>
      </w:r>
    </w:p>
    <w:p w14:paraId="705888E0" w14:textId="77777777">
      <w:pPr>
        <w:pStyle w:val="721"/>
        <w:pBdr/>
        <w:spacing/>
        <w:ind/>
        <w:rPr>
          <w:sz w:val="24"/>
          <w:szCs w:val="24"/>
        </w:rPr>
      </w:pPr>
      <w:r/>
      <w:bookmarkStart w:id="14" w:name="usuarios-mayores-de-edad"/>
      <w:r>
        <w:rPr>
          <w:sz w:val="24"/>
          <w:szCs w:val="24"/>
        </w:rPr>
        <w:t xml:space="preserve">4.1. Usuarios mayores de edad</w:t>
      </w:r>
      <w:r>
        <w:rPr>
          <w:sz w:val="24"/>
          <w:szCs w:val="24"/>
        </w:rPr>
      </w:r>
    </w:p>
    <w:p w14:paraId="0F87FC3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Para crear una Cuenta y utilizar los Servicios de Aplicoo, el Usuario deberá tener al menos </w:t>
      </w:r>
      <w:r>
        <w:rPr>
          <w:b/>
          <w:bCs/>
          <w:sz w:val="24"/>
          <w:szCs w:val="24"/>
        </w:rPr>
        <w:t xml:space="preserve">18 años de edad</w:t>
      </w:r>
      <w:r>
        <w:rPr>
          <w:sz w:val="24"/>
          <w:szCs w:val="24"/>
        </w:rPr>
        <w:t xml:space="preserve">, salvo que la legislació</w:t>
      </w:r>
      <w:r>
        <w:rPr>
          <w:sz w:val="24"/>
          <w:szCs w:val="24"/>
        </w:rPr>
        <w:t xml:space="preserve">n aplicable permita expresamente una edad distinta y se cumplan las condiciones legales correspondientes.</w:t>
      </w:r>
      <w:r>
        <w:rPr>
          <w:sz w:val="24"/>
          <w:szCs w:val="24"/>
        </w:rPr>
      </w:r>
    </w:p>
    <w:p w14:paraId="6EE3100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declara que tiene capacidad legal suficiente para aceptar estos Términos.</w:t>
      </w:r>
      <w:r>
        <w:rPr>
          <w:sz w:val="24"/>
          <w:szCs w:val="24"/>
        </w:rPr>
      </w:r>
    </w:p>
    <w:p w14:paraId="17EBFFFF" w14:textId="77777777">
      <w:pPr>
        <w:pStyle w:val="721"/>
        <w:pBdr/>
        <w:spacing/>
        <w:ind/>
        <w:rPr>
          <w:sz w:val="24"/>
          <w:szCs w:val="24"/>
        </w:rPr>
      </w:pPr>
      <w:r/>
      <w:bookmarkStart w:id="15" w:name="información-veraz"/>
      <w:r/>
      <w:bookmarkEnd w:id="14"/>
      <w:r>
        <w:rPr>
          <w:sz w:val="24"/>
          <w:szCs w:val="24"/>
        </w:rPr>
        <w:t xml:space="preserve">4.2. Información veraz</w:t>
      </w:r>
      <w:r>
        <w:rPr>
          <w:sz w:val="24"/>
          <w:szCs w:val="24"/>
        </w:rPr>
      </w:r>
    </w:p>
    <w:p w14:paraId="53C8868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se obliga a proporcionar inform</w:t>
      </w:r>
      <w:r>
        <w:rPr>
          <w:sz w:val="24"/>
          <w:szCs w:val="24"/>
        </w:rPr>
        <w:t xml:space="preserve">ación verdadera, completa, actualizada y precisa.</w:t>
      </w:r>
      <w:r>
        <w:rPr>
          <w:sz w:val="24"/>
          <w:szCs w:val="24"/>
        </w:rPr>
      </w:r>
    </w:p>
    <w:p w14:paraId="4EDD6E9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solicitar información adicional o realizar procesos de verificación cuando lo considere necesario para proteger la seguridad, integridad o confiabilidad de la Plataforma.</w:t>
      </w:r>
      <w:r>
        <w:rPr>
          <w:sz w:val="24"/>
          <w:szCs w:val="24"/>
        </w:rPr>
      </w:r>
    </w:p>
    <w:p w14:paraId="1FE85B4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3" o:spid="_x0000_s3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30021353" w14:textId="77777777">
      <w:pPr>
        <w:pStyle w:val="721"/>
        <w:pBdr/>
        <w:spacing/>
        <w:ind/>
        <w:rPr>
          <w:sz w:val="24"/>
          <w:szCs w:val="24"/>
        </w:rPr>
      </w:pPr>
      <w:r/>
      <w:bookmarkStart w:id="16" w:name="registro-y-creación-de-cuenta"/>
      <w:r/>
      <w:bookmarkEnd w:id="13"/>
      <w:r/>
      <w:bookmarkEnd w:id="15"/>
      <w:r>
        <w:rPr>
          <w:sz w:val="24"/>
          <w:szCs w:val="24"/>
        </w:rPr>
        <w:t xml:space="preserve">5. REGISTRO Y CREAC</w:t>
      </w:r>
      <w:r>
        <w:rPr>
          <w:sz w:val="24"/>
          <w:szCs w:val="24"/>
        </w:rPr>
        <w:t xml:space="preserve">IÓN DE CUENTA</w:t>
      </w:r>
      <w:r>
        <w:rPr>
          <w:sz w:val="24"/>
          <w:szCs w:val="24"/>
        </w:rPr>
      </w:r>
    </w:p>
    <w:p w14:paraId="5AAC25E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Para acceder a determinadas funcionalidades, el Usuario deberá crear una Cuenta.</w:t>
      </w:r>
      <w:r>
        <w:rPr>
          <w:sz w:val="24"/>
          <w:szCs w:val="24"/>
        </w:rPr>
      </w:r>
    </w:p>
    <w:p w14:paraId="1936E51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se compromete a:</w:t>
      </w:r>
      <w:r>
        <w:rPr>
          <w:sz w:val="24"/>
          <w:szCs w:val="24"/>
        </w:rPr>
      </w:r>
    </w:p>
    <w:p w14:paraId="69FF527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Proporcionar información verdadera y actualizada.</w:t>
      </w:r>
      <w:r>
        <w:rPr>
          <w:sz w:val="24"/>
          <w:szCs w:val="24"/>
        </w:rPr>
      </w:r>
    </w:p>
    <w:p w14:paraId="030C428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Mantener la confidencialidad de sus credenciales.</w:t>
      </w:r>
      <w:r>
        <w:rPr>
          <w:sz w:val="24"/>
          <w:szCs w:val="24"/>
        </w:rPr>
      </w:r>
    </w:p>
    <w:p w14:paraId="0861FD7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 compartir su contraseña con terceros.</w:t>
      </w:r>
      <w:r>
        <w:rPr>
          <w:sz w:val="24"/>
          <w:szCs w:val="24"/>
        </w:rPr>
      </w:r>
    </w:p>
    <w:p w14:paraId="32452A0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Informar inmediatamente a Aplicoo sobre cualquier uso no autorizado de su Cuenta.</w:t>
      </w:r>
      <w:r>
        <w:rPr>
          <w:sz w:val="24"/>
          <w:szCs w:val="24"/>
        </w:rPr>
      </w:r>
    </w:p>
    <w:p w14:paraId="2269313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 crear Cuentas utilizando identidades falsas o información de terceros sin autori</w:t>
      </w:r>
      <w:r>
        <w:rPr>
          <w:sz w:val="24"/>
          <w:szCs w:val="24"/>
        </w:rPr>
        <w:t xml:space="preserve">zación.</w:t>
      </w:r>
      <w:r>
        <w:rPr>
          <w:sz w:val="24"/>
          <w:szCs w:val="24"/>
        </w:rPr>
      </w:r>
    </w:p>
    <w:p w14:paraId="3890B7F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 crear múltiples Cuentas con el propósito de evadir restricciones, suspensiones o medidas de seguridad.</w:t>
      </w:r>
      <w:r>
        <w:rPr>
          <w:sz w:val="24"/>
          <w:szCs w:val="24"/>
        </w:rPr>
      </w:r>
    </w:p>
    <w:p w14:paraId="22ED954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será responsable de las actividades realizadas desde su Cuenta, salvo que demuestre que dichas actividades fueron consecuencia de u</w:t>
      </w:r>
      <w:r>
        <w:rPr>
          <w:sz w:val="24"/>
          <w:szCs w:val="24"/>
        </w:rPr>
        <w:t xml:space="preserve">n acceso no autorizado que no pudo razonablemente evitar.</w:t>
      </w:r>
      <w:r>
        <w:rPr>
          <w:sz w:val="24"/>
          <w:szCs w:val="24"/>
        </w:rPr>
      </w:r>
    </w:p>
    <w:p w14:paraId="0F844BD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suspender temporalmente una Cuenta cuando existan indicios razonables de uso fraudulento, no autorizado o contrario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estos Términos.</w:t>
      </w:r>
      <w:r>
        <w:rPr>
          <w:sz w:val="24"/>
          <w:szCs w:val="24"/>
        </w:rPr>
      </w:r>
    </w:p>
    <w:p w14:paraId="615E2D6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4" o:spid="_x0000_s4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7501A2E2" w14:textId="77777777">
      <w:pPr>
        <w:pStyle w:val="721"/>
        <w:pBdr/>
        <w:spacing/>
        <w:ind/>
        <w:rPr>
          <w:sz w:val="24"/>
          <w:szCs w:val="24"/>
        </w:rPr>
      </w:pPr>
      <w:r/>
      <w:bookmarkStart w:id="17" w:name="funcionalidades-de-la-plataforma"/>
      <w:r/>
      <w:bookmarkEnd w:id="16"/>
      <w:r>
        <w:rPr>
          <w:sz w:val="24"/>
          <w:szCs w:val="24"/>
        </w:rPr>
        <w:t xml:space="preserve">6. FUNCIONALIDADES DE LA PLATAFORMA</w:t>
      </w:r>
      <w:r>
        <w:rPr>
          <w:sz w:val="24"/>
          <w:szCs w:val="24"/>
        </w:rPr>
      </w:r>
    </w:p>
    <w:p w14:paraId="5AD2B4B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busc</w:t>
      </w:r>
      <w:r>
        <w:rPr>
          <w:sz w:val="24"/>
          <w:szCs w:val="24"/>
        </w:rPr>
        <w:t xml:space="preserve">a facilitar la conexión entre profesionales y organizaciones que participan en el mercado laboral.</w:t>
      </w:r>
      <w:r>
        <w:rPr>
          <w:sz w:val="24"/>
          <w:szCs w:val="24"/>
        </w:rPr>
      </w:r>
    </w:p>
    <w:p w14:paraId="606B604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Entre las funcionalidades que pueden estar disponibles se incluyen:</w:t>
      </w:r>
      <w:r>
        <w:rPr>
          <w:sz w:val="24"/>
          <w:szCs w:val="24"/>
        </w:rPr>
      </w:r>
    </w:p>
    <w:p w14:paraId="1259DD3D" w14:textId="77777777">
      <w:pPr>
        <w:pStyle w:val="721"/>
        <w:pBdr/>
        <w:spacing/>
        <w:ind/>
        <w:rPr>
          <w:sz w:val="24"/>
          <w:szCs w:val="24"/>
        </w:rPr>
      </w:pPr>
      <w:r/>
      <w:bookmarkStart w:id="18" w:name="para-candidatos"/>
      <w:r>
        <w:rPr>
          <w:sz w:val="24"/>
          <w:szCs w:val="24"/>
        </w:rPr>
        <w:t xml:space="preserve">6.1. Para candidatos</w:t>
      </w:r>
      <w:r>
        <w:rPr>
          <w:sz w:val="24"/>
          <w:szCs w:val="24"/>
        </w:rPr>
      </w:r>
    </w:p>
    <w:p w14:paraId="1C89254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Creación de perfiles profesionales.</w:t>
      </w:r>
      <w:r>
        <w:rPr>
          <w:sz w:val="24"/>
          <w:szCs w:val="24"/>
        </w:rPr>
      </w:r>
    </w:p>
    <w:p w14:paraId="546816D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Carga y gestión de información c</w:t>
      </w:r>
      <w:r>
        <w:rPr>
          <w:sz w:val="24"/>
          <w:szCs w:val="24"/>
        </w:rPr>
        <w:t xml:space="preserve">urricular.</w:t>
      </w:r>
      <w:r>
        <w:rPr>
          <w:sz w:val="24"/>
          <w:szCs w:val="24"/>
        </w:rPr>
      </w:r>
    </w:p>
    <w:p w14:paraId="3842291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Creación de currículums.</w:t>
      </w:r>
      <w:r>
        <w:rPr>
          <w:sz w:val="24"/>
          <w:szCs w:val="24"/>
        </w:rPr>
      </w:r>
    </w:p>
    <w:p w14:paraId="5D2EA35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Búsqueda de ofertas laborales.</w:t>
      </w:r>
      <w:r>
        <w:rPr>
          <w:sz w:val="24"/>
          <w:szCs w:val="24"/>
        </w:rPr>
      </w:r>
    </w:p>
    <w:p w14:paraId="613DB1A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Postulación a vacantes.</w:t>
      </w:r>
      <w:r>
        <w:rPr>
          <w:sz w:val="24"/>
          <w:szCs w:val="24"/>
        </w:rPr>
      </w:r>
    </w:p>
    <w:p w14:paraId="16D5141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Seguimiento de postulaciones.</w:t>
      </w:r>
      <w:r>
        <w:rPr>
          <w:sz w:val="24"/>
          <w:szCs w:val="24"/>
        </w:rPr>
      </w:r>
    </w:p>
    <w:p w14:paraId="077131B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Consulta de información de mercado laboral.</w:t>
      </w:r>
      <w:r>
        <w:rPr>
          <w:sz w:val="24"/>
          <w:szCs w:val="24"/>
        </w:rPr>
      </w:r>
    </w:p>
    <w:p w14:paraId="1C8E090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Consulta de referencias o estimaciones salariales.</w:t>
      </w:r>
      <w:r>
        <w:rPr>
          <w:sz w:val="24"/>
          <w:szCs w:val="24"/>
        </w:rPr>
      </w:r>
    </w:p>
    <w:p w14:paraId="0FFC7A6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Acceso a herramientas de desarrollo prof</w:t>
      </w:r>
      <w:r>
        <w:rPr>
          <w:sz w:val="24"/>
          <w:szCs w:val="24"/>
        </w:rPr>
        <w:t xml:space="preserve">esional.</w:t>
      </w:r>
      <w:r>
        <w:rPr>
          <w:sz w:val="24"/>
          <w:szCs w:val="24"/>
        </w:rPr>
      </w:r>
    </w:p>
    <w:p w14:paraId="63F091BD" w14:textId="77777777">
      <w:pPr>
        <w:pStyle w:val="721"/>
        <w:pBdr/>
        <w:spacing/>
        <w:ind/>
        <w:rPr>
          <w:sz w:val="24"/>
          <w:szCs w:val="24"/>
        </w:rPr>
      </w:pPr>
      <w:r/>
      <w:bookmarkStart w:id="19" w:name="para-empresas-y-reclutadores"/>
      <w:r/>
      <w:bookmarkEnd w:id="18"/>
      <w:r>
        <w:rPr>
          <w:sz w:val="24"/>
          <w:szCs w:val="24"/>
        </w:rPr>
        <w:t xml:space="preserve">6.2. Para empresas y reclutadores</w:t>
      </w:r>
      <w:r>
        <w:rPr>
          <w:sz w:val="24"/>
          <w:szCs w:val="24"/>
        </w:rPr>
      </w:r>
    </w:p>
    <w:p w14:paraId="1F13F51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Creación de perfiles empresariales.</w:t>
      </w:r>
      <w:r>
        <w:rPr>
          <w:sz w:val="24"/>
          <w:szCs w:val="24"/>
        </w:rPr>
      </w:r>
    </w:p>
    <w:p w14:paraId="5BADA59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Publicación de vacantes.</w:t>
      </w:r>
      <w:r>
        <w:rPr>
          <w:sz w:val="24"/>
          <w:szCs w:val="24"/>
        </w:rPr>
      </w:r>
    </w:p>
    <w:p w14:paraId="2FB60A2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Recepción y gestión de postulaciones.</w:t>
      </w:r>
      <w:r>
        <w:rPr>
          <w:sz w:val="24"/>
          <w:szCs w:val="24"/>
        </w:rPr>
      </w:r>
    </w:p>
    <w:p w14:paraId="75AFC5B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Exploración de perfiles profesionales.</w:t>
      </w:r>
      <w:r>
        <w:rPr>
          <w:sz w:val="24"/>
          <w:szCs w:val="24"/>
        </w:rPr>
      </w:r>
    </w:p>
    <w:p w14:paraId="7340F7F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Búsqueda de talento.</w:t>
      </w:r>
      <w:r>
        <w:rPr>
          <w:sz w:val="24"/>
          <w:szCs w:val="24"/>
        </w:rPr>
      </w:r>
    </w:p>
    <w:p w14:paraId="1E767E2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Uso de herramientas de selección y reclutamiento.</w:t>
      </w:r>
      <w:r>
        <w:rPr>
          <w:sz w:val="24"/>
          <w:szCs w:val="24"/>
        </w:rPr>
      </w:r>
    </w:p>
    <w:p w14:paraId="42D25E8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Acceso a información y herramientas relacionadas con el mercado laboral.</w:t>
      </w:r>
      <w:r>
        <w:rPr>
          <w:sz w:val="24"/>
          <w:szCs w:val="24"/>
        </w:rPr>
      </w:r>
    </w:p>
    <w:p w14:paraId="1B81625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Uso de planes gratuitos o de pago, según disponibilidad.</w:t>
      </w:r>
      <w:r>
        <w:rPr>
          <w:sz w:val="24"/>
          <w:szCs w:val="24"/>
        </w:rPr>
      </w:r>
    </w:p>
    <w:p w14:paraId="4DA79D9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incorporar, modificar, suspender o eliminar funcionalidades, s</w:t>
      </w:r>
      <w:r>
        <w:rPr>
          <w:sz w:val="24"/>
          <w:szCs w:val="24"/>
        </w:rPr>
        <w:t xml:space="preserve">iempre que ello sea compatible con la legislación aplicable y con los derechos adquiridos por los Usuarios.</w:t>
      </w:r>
      <w:r>
        <w:rPr>
          <w:sz w:val="24"/>
          <w:szCs w:val="24"/>
        </w:rPr>
      </w:r>
    </w:p>
    <w:p w14:paraId="32569EB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5" o:spid="_x0000_s5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40130CDF" w14:textId="77777777">
      <w:pPr>
        <w:pStyle w:val="721"/>
        <w:pBdr/>
        <w:spacing/>
        <w:ind/>
        <w:rPr>
          <w:sz w:val="24"/>
          <w:szCs w:val="24"/>
        </w:rPr>
      </w:pPr>
      <w:r/>
      <w:bookmarkStart w:id="20" w:name="uso-permitido"/>
      <w:r/>
      <w:bookmarkEnd w:id="17"/>
      <w:r/>
      <w:bookmarkEnd w:id="19"/>
      <w:r>
        <w:rPr>
          <w:sz w:val="24"/>
          <w:szCs w:val="24"/>
        </w:rPr>
        <w:t xml:space="preserve">7. USO PERMITIDO</w:t>
      </w:r>
      <w:r>
        <w:rPr>
          <w:sz w:val="24"/>
          <w:szCs w:val="24"/>
        </w:rPr>
      </w:r>
    </w:p>
    <w:p w14:paraId="35E1AAA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podrá utilizar Aplicoo únicamente para fines lícitos y de conformidad con:</w:t>
      </w:r>
      <w:r>
        <w:rPr>
          <w:sz w:val="24"/>
          <w:szCs w:val="24"/>
        </w:rPr>
      </w:r>
    </w:p>
    <w:p w14:paraId="2D5D2BE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Estos Términos y Condiciones.</w:t>
      </w:r>
      <w:r>
        <w:rPr>
          <w:sz w:val="24"/>
          <w:szCs w:val="24"/>
        </w:rPr>
      </w:r>
    </w:p>
    <w:p w14:paraId="6A6AF9B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legislació</w:t>
      </w:r>
      <w:r>
        <w:rPr>
          <w:sz w:val="24"/>
          <w:szCs w:val="24"/>
        </w:rPr>
        <w:t xml:space="preserve">n ecuatoriana aplicable.</w:t>
      </w:r>
      <w:r>
        <w:rPr>
          <w:sz w:val="24"/>
          <w:szCs w:val="24"/>
        </w:rPr>
      </w:r>
    </w:p>
    <w:p w14:paraId="24FABA6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derechos de terceros.</w:t>
      </w:r>
      <w:r>
        <w:rPr>
          <w:sz w:val="24"/>
          <w:szCs w:val="24"/>
        </w:rPr>
      </w:r>
    </w:p>
    <w:p w14:paraId="41CE8C0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Las reglas y políticas publicadas en la Plataforma.</w:t>
      </w:r>
      <w:r>
        <w:rPr>
          <w:sz w:val="24"/>
          <w:szCs w:val="24"/>
        </w:rPr>
      </w:r>
    </w:p>
    <w:p w14:paraId="2BDE339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podrá utilizar la Plataforma para:</w:t>
      </w:r>
      <w:r>
        <w:rPr>
          <w:sz w:val="24"/>
          <w:szCs w:val="24"/>
        </w:rPr>
      </w:r>
    </w:p>
    <w:p w14:paraId="066D31C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Buscar oportunidades laborales.</w:t>
      </w:r>
      <w:r>
        <w:rPr>
          <w:sz w:val="24"/>
          <w:szCs w:val="24"/>
        </w:rPr>
      </w:r>
    </w:p>
    <w:p w14:paraId="261B223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Publicar oportunidades laborales legítimas.</w:t>
      </w:r>
      <w:r>
        <w:rPr>
          <w:sz w:val="24"/>
          <w:szCs w:val="24"/>
        </w:rPr>
      </w:r>
    </w:p>
    <w:p w14:paraId="79FC750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Crear y administrar perfiles pr</w:t>
      </w:r>
      <w:r>
        <w:rPr>
          <w:sz w:val="24"/>
          <w:szCs w:val="24"/>
        </w:rPr>
        <w:t xml:space="preserve">ofesionales o empresariales.</w:t>
      </w:r>
      <w:r>
        <w:rPr>
          <w:sz w:val="24"/>
          <w:szCs w:val="24"/>
        </w:rPr>
      </w:r>
    </w:p>
    <w:p w14:paraId="6522F16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Participar en procesos de reclutamiento.</w:t>
      </w:r>
      <w:r>
        <w:rPr>
          <w:sz w:val="24"/>
          <w:szCs w:val="24"/>
        </w:rPr>
      </w:r>
    </w:p>
    <w:p w14:paraId="0893BE2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Interactuar con otros Usuarios mediante las funcionalidades habilitadas.</w:t>
      </w:r>
      <w:r>
        <w:rPr>
          <w:sz w:val="24"/>
          <w:szCs w:val="24"/>
        </w:rPr>
      </w:r>
    </w:p>
    <w:p w14:paraId="26F1DD4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Utilizar las herramientas de información y análisis disponibles.</w:t>
      </w:r>
      <w:r>
        <w:rPr>
          <w:sz w:val="24"/>
          <w:szCs w:val="24"/>
        </w:rPr>
      </w:r>
    </w:p>
    <w:p w14:paraId="27C34FE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6" o:spid="_x0000_s6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0ADD199A" w14:textId="77777777">
      <w:pPr>
        <w:pStyle w:val="721"/>
        <w:pBdr/>
        <w:spacing/>
        <w:ind/>
        <w:rPr>
          <w:sz w:val="24"/>
          <w:szCs w:val="24"/>
        </w:rPr>
      </w:pPr>
      <w:r/>
      <w:bookmarkStart w:id="21" w:name="usos-prohibidos"/>
      <w:r/>
      <w:bookmarkEnd w:id="20"/>
      <w:r>
        <w:rPr>
          <w:sz w:val="24"/>
          <w:szCs w:val="24"/>
        </w:rPr>
        <w:t xml:space="preserve">8. USOS PROHIBIDOS</w:t>
      </w:r>
      <w:r>
        <w:rPr>
          <w:sz w:val="24"/>
          <w:szCs w:val="24"/>
        </w:rPr>
      </w:r>
    </w:p>
    <w:p w14:paraId="5F2BE3C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no podrá utiliza</w:t>
      </w:r>
      <w:r>
        <w:rPr>
          <w:sz w:val="24"/>
          <w:szCs w:val="24"/>
        </w:rPr>
        <w:t xml:space="preserve">r Aplicoo para:</w:t>
      </w:r>
      <w:r>
        <w:rPr>
          <w:sz w:val="24"/>
          <w:szCs w:val="24"/>
        </w:rPr>
      </w:r>
    </w:p>
    <w:p w14:paraId="31CDA03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Publicar información falsa, engañosa, fraudulenta o deliberadamente inexacta.</w:t>
      </w:r>
      <w:r>
        <w:rPr>
          <w:sz w:val="24"/>
          <w:szCs w:val="24"/>
        </w:rPr>
      </w:r>
    </w:p>
    <w:p w14:paraId="3888E2F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Suplantar la identidad de otra persona o entidad.</w:t>
      </w:r>
      <w:r>
        <w:rPr>
          <w:sz w:val="24"/>
          <w:szCs w:val="24"/>
        </w:rPr>
      </w:r>
    </w:p>
    <w:p w14:paraId="76779D9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Publicar ofertas de empleo inexistentes o fraudulentas.</w:t>
      </w:r>
      <w:r>
        <w:rPr>
          <w:sz w:val="24"/>
          <w:szCs w:val="24"/>
        </w:rPr>
      </w:r>
    </w:p>
    <w:p w14:paraId="65E5290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Solicitar dinero a candidatos como condición ilegítima para acceder a un empleo.</w:t>
      </w:r>
      <w:r>
        <w:rPr>
          <w:sz w:val="24"/>
          <w:szCs w:val="24"/>
        </w:rPr>
      </w:r>
    </w:p>
    <w:p w14:paraId="2363F1E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Utilizar la Plataforma para actividades ilícitas.</w:t>
      </w:r>
      <w:r>
        <w:rPr>
          <w:sz w:val="24"/>
          <w:szCs w:val="24"/>
        </w:rPr>
      </w:r>
    </w:p>
    <w:p w14:paraId="4C43BDC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Discriminar ilegalmente a personas por razones prohibidas por la legislación aplicable.</w:t>
      </w:r>
      <w:r>
        <w:rPr>
          <w:sz w:val="24"/>
          <w:szCs w:val="24"/>
        </w:rPr>
      </w:r>
    </w:p>
    <w:p w14:paraId="5DD5329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Publicar contenido ofensivo, difamato</w:t>
      </w:r>
      <w:r>
        <w:rPr>
          <w:sz w:val="24"/>
          <w:szCs w:val="24"/>
        </w:rPr>
        <w:t xml:space="preserve">rio, abusivo, amenazante o ilícito.</w:t>
      </w:r>
      <w:r>
        <w:rPr>
          <w:sz w:val="24"/>
          <w:szCs w:val="24"/>
        </w:rPr>
      </w:r>
    </w:p>
    <w:p w14:paraId="5703CCB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Recopilar información de otros Usuarios para fines no autorizados.</w:t>
      </w:r>
      <w:r>
        <w:rPr>
          <w:sz w:val="24"/>
          <w:szCs w:val="24"/>
        </w:rPr>
      </w:r>
    </w:p>
    <w:p w14:paraId="47D2335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Utilizar bots, scrapers, crawlers u otros mecanismos automatizados para extraer información sin autorización.</w:t>
      </w:r>
      <w:r>
        <w:rPr>
          <w:sz w:val="24"/>
          <w:szCs w:val="24"/>
        </w:rPr>
      </w:r>
    </w:p>
    <w:p w14:paraId="66098CA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Intentar acceder a sistemas, cuentas o info</w:t>
      </w:r>
      <w:r>
        <w:rPr>
          <w:sz w:val="24"/>
          <w:szCs w:val="24"/>
        </w:rPr>
        <w:t xml:space="preserve">rmación a los que no tenga autorización.</w:t>
      </w:r>
      <w:r>
        <w:rPr>
          <w:sz w:val="24"/>
          <w:szCs w:val="24"/>
        </w:rPr>
      </w:r>
    </w:p>
    <w:p w14:paraId="1765543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Introducir virus, malware, código malicioso o cualquier mecanismo que pueda afectar la Plataforma.</w:t>
      </w:r>
      <w:r>
        <w:rPr>
          <w:sz w:val="24"/>
          <w:szCs w:val="24"/>
        </w:rPr>
      </w:r>
    </w:p>
    <w:p w14:paraId="255C4CE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Interferir con el funcionamiento normal de Aplicoo.</w:t>
      </w:r>
      <w:r>
        <w:rPr>
          <w:sz w:val="24"/>
          <w:szCs w:val="24"/>
        </w:rPr>
      </w:r>
    </w:p>
    <w:p w14:paraId="60FFC12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Utilizar la información obtenida de Aplicoo para acosar, amenaza</w:t>
      </w:r>
      <w:r>
        <w:rPr>
          <w:sz w:val="24"/>
          <w:szCs w:val="24"/>
        </w:rPr>
        <w:t xml:space="preserve">r o perjudicar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otra persona.</w:t>
      </w:r>
      <w:r>
        <w:rPr>
          <w:sz w:val="24"/>
          <w:szCs w:val="24"/>
        </w:rPr>
      </w:r>
    </w:p>
    <w:p w14:paraId="4EA15FE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Vender, transferir o comercializar una Cuenta sin autorización.</w:t>
      </w:r>
      <w:r>
        <w:rPr>
          <w:sz w:val="24"/>
          <w:szCs w:val="24"/>
        </w:rPr>
      </w:r>
    </w:p>
    <w:p w14:paraId="1FE8713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Utilizar la Plataforma para enviar comunicaciones comerciales no solicitadas.</w:t>
      </w:r>
      <w:r>
        <w:rPr>
          <w:sz w:val="24"/>
          <w:szCs w:val="24"/>
        </w:rPr>
      </w:r>
    </w:p>
    <w:p w14:paraId="334B239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Publicar ofertas que encubran actividades ilegales, fraudulentas o engañosas.</w:t>
      </w:r>
      <w:r>
        <w:rPr>
          <w:sz w:val="24"/>
          <w:szCs w:val="24"/>
        </w:rPr>
      </w:r>
    </w:p>
    <w:p w14:paraId="64A139E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Utili</w:t>
      </w:r>
      <w:r>
        <w:rPr>
          <w:sz w:val="24"/>
          <w:szCs w:val="24"/>
        </w:rPr>
        <w:t xml:space="preserve">zar herramientas automatizadas de inteligencia artificial para generar información falsa o manipular procesos de selección de manera fraudulenta.</w:t>
      </w:r>
      <w:r>
        <w:rPr>
          <w:sz w:val="24"/>
          <w:szCs w:val="24"/>
        </w:rPr>
      </w:r>
    </w:p>
    <w:p w14:paraId="18387D1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Intentar eludir mecanismos de seguridad, límites de uso o restricciones técnicas.</w:t>
      </w:r>
      <w:r>
        <w:rPr>
          <w:sz w:val="24"/>
          <w:szCs w:val="24"/>
        </w:rPr>
      </w:r>
    </w:p>
    <w:p w14:paraId="4A247B9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retirar conten</w:t>
      </w:r>
      <w:r>
        <w:rPr>
          <w:sz w:val="24"/>
          <w:szCs w:val="24"/>
        </w:rPr>
        <w:t xml:space="preserve">ido, limitar funcionalidades, suspender o cancelar Cuentas cuando tenga razones para considerar que se ha producido una infracción de estos Términos o de la legislación aplicable.</w:t>
      </w:r>
      <w:r>
        <w:rPr>
          <w:sz w:val="24"/>
          <w:szCs w:val="24"/>
        </w:rPr>
      </w:r>
    </w:p>
    <w:p w14:paraId="74A6BA6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7" o:spid="_x0000_s7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3B49099C" w14:textId="77777777">
      <w:pPr>
        <w:pStyle w:val="721"/>
        <w:pBdr/>
        <w:spacing/>
        <w:ind/>
        <w:rPr>
          <w:sz w:val="24"/>
          <w:szCs w:val="24"/>
        </w:rPr>
      </w:pPr>
      <w:r/>
      <w:bookmarkStart w:id="22" w:name="contenido-generado-por-los-usuarios"/>
      <w:r/>
      <w:bookmarkEnd w:id="21"/>
      <w:r>
        <w:rPr>
          <w:sz w:val="24"/>
          <w:szCs w:val="24"/>
        </w:rPr>
        <w:t xml:space="preserve">9. CONTENIDO GENERADO POR LOS USUARIOS</w:t>
      </w:r>
      <w:r>
        <w:rPr>
          <w:sz w:val="24"/>
          <w:szCs w:val="24"/>
        </w:rPr>
      </w:r>
    </w:p>
    <w:p w14:paraId="7C026E93" w14:textId="77777777">
      <w:pPr>
        <w:pStyle w:val="721"/>
        <w:pBdr/>
        <w:spacing/>
        <w:ind/>
        <w:rPr>
          <w:sz w:val="24"/>
          <w:szCs w:val="24"/>
        </w:rPr>
      </w:pPr>
      <w:r/>
      <w:bookmarkStart w:id="23" w:name="responsabilidad-del-usuario"/>
      <w:r>
        <w:rPr>
          <w:sz w:val="24"/>
          <w:szCs w:val="24"/>
        </w:rPr>
        <w:t xml:space="preserve">9.1. Responsabilidad del Usuario</w:t>
      </w:r>
      <w:r>
        <w:rPr>
          <w:sz w:val="24"/>
          <w:szCs w:val="24"/>
        </w:rPr>
      </w:r>
    </w:p>
    <w:p w14:paraId="0458F37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</w:t>
      </w:r>
      <w:r>
        <w:rPr>
          <w:sz w:val="24"/>
          <w:szCs w:val="24"/>
        </w:rPr>
        <w:t xml:space="preserve"> Usuario es exclusivamente responsable del Contenido que publique, cargue, comparta o proporcione a través de Aplicoo.</w:t>
      </w:r>
      <w:r>
        <w:rPr>
          <w:sz w:val="24"/>
          <w:szCs w:val="24"/>
        </w:rPr>
      </w:r>
    </w:p>
    <w:p w14:paraId="6381E67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Esto incluye, entre otros:</w:t>
      </w:r>
      <w:r>
        <w:rPr>
          <w:sz w:val="24"/>
          <w:szCs w:val="24"/>
        </w:rPr>
      </w:r>
    </w:p>
    <w:p w14:paraId="0972435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Información de perfil.</w:t>
      </w:r>
      <w:r>
        <w:rPr>
          <w:sz w:val="24"/>
          <w:szCs w:val="24"/>
        </w:rPr>
      </w:r>
    </w:p>
    <w:p w14:paraId="7F8DFC4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Currículums.</w:t>
      </w:r>
      <w:r>
        <w:rPr>
          <w:sz w:val="24"/>
          <w:szCs w:val="24"/>
        </w:rPr>
      </w:r>
    </w:p>
    <w:p w14:paraId="0513246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Fotografías.</w:t>
      </w:r>
      <w:r>
        <w:rPr>
          <w:sz w:val="24"/>
          <w:szCs w:val="24"/>
        </w:rPr>
      </w:r>
    </w:p>
    <w:p w14:paraId="4A69492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Experiencia laboral.</w:t>
      </w:r>
      <w:r>
        <w:rPr>
          <w:sz w:val="24"/>
          <w:szCs w:val="24"/>
        </w:rPr>
      </w:r>
    </w:p>
    <w:p w14:paraId="4427678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Formación académica.</w:t>
      </w:r>
      <w:r>
        <w:rPr>
          <w:sz w:val="24"/>
          <w:szCs w:val="24"/>
        </w:rPr>
      </w:r>
    </w:p>
    <w:p w14:paraId="36BB9F8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Habilidades.</w:t>
      </w:r>
      <w:r>
        <w:rPr>
          <w:sz w:val="24"/>
          <w:szCs w:val="24"/>
        </w:rPr>
      </w:r>
    </w:p>
    <w:p w14:paraId="56E2DC3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Salarios o expectativas salariales.</w:t>
      </w:r>
      <w:r>
        <w:rPr>
          <w:sz w:val="24"/>
          <w:szCs w:val="24"/>
        </w:rPr>
      </w:r>
    </w:p>
    <w:p w14:paraId="58265D2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Ofertas de empleo.</w:t>
      </w:r>
      <w:r>
        <w:rPr>
          <w:sz w:val="24"/>
          <w:szCs w:val="24"/>
        </w:rPr>
      </w:r>
    </w:p>
    <w:p w14:paraId="52D1809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Descripciones de cargos.</w:t>
      </w:r>
      <w:r>
        <w:rPr>
          <w:sz w:val="24"/>
          <w:szCs w:val="24"/>
        </w:rPr>
      </w:r>
    </w:p>
    <w:p w14:paraId="4A3EA9E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Información empresarial.</w:t>
      </w:r>
      <w:r>
        <w:rPr>
          <w:sz w:val="24"/>
          <w:szCs w:val="24"/>
        </w:rPr>
      </w:r>
    </w:p>
    <w:p w14:paraId="61099BB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garantiza que cuenta con los derechos, autorizaciones o legitimidad necesarios para publicar dicho Contenido.</w:t>
      </w:r>
      <w:r>
        <w:rPr>
          <w:sz w:val="24"/>
          <w:szCs w:val="24"/>
        </w:rPr>
      </w:r>
    </w:p>
    <w:p w14:paraId="48A8E67F" w14:textId="77777777">
      <w:pPr>
        <w:pStyle w:val="721"/>
        <w:pBdr/>
        <w:spacing/>
        <w:ind/>
        <w:rPr>
          <w:sz w:val="24"/>
          <w:szCs w:val="24"/>
        </w:rPr>
      </w:pPr>
      <w:r/>
      <w:bookmarkStart w:id="24" w:name="licencia-de-uso"/>
      <w:r/>
      <w:bookmarkEnd w:id="23"/>
      <w:r>
        <w:rPr>
          <w:sz w:val="24"/>
          <w:szCs w:val="24"/>
        </w:rPr>
        <w:t xml:space="preserve">9.2. Licencia de uso</w:t>
      </w:r>
      <w:r>
        <w:rPr>
          <w:sz w:val="24"/>
          <w:szCs w:val="24"/>
        </w:rPr>
      </w:r>
    </w:p>
    <w:p w14:paraId="129F767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Al publicar Contenido en Aplicoo, el Usuario concede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AIRS APLICOO S.A. una licencia no exclusiva, mundial, limit</w:t>
      </w:r>
      <w:r>
        <w:rPr>
          <w:sz w:val="24"/>
          <w:szCs w:val="24"/>
        </w:rPr>
        <w:t xml:space="preserve">ada, revocable cuando corresponda, gratuita y durante el tiempo necesario para operar los Servicios, para alojar, almacenar, reproducir, adaptar técnicamente, procesar, organizar, mostrar y comunicar dicho Contenido en la medida necesaria para:</w:t>
      </w:r>
      <w:r>
        <w:rPr>
          <w:sz w:val="24"/>
          <w:szCs w:val="24"/>
        </w:rPr>
      </w:r>
    </w:p>
    <w:p w14:paraId="0A91B03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Operar la P</w:t>
      </w:r>
      <w:r>
        <w:rPr>
          <w:sz w:val="24"/>
          <w:szCs w:val="24"/>
        </w:rPr>
        <w:t xml:space="preserve">lataforma.</w:t>
      </w:r>
      <w:r>
        <w:rPr>
          <w:sz w:val="24"/>
          <w:szCs w:val="24"/>
        </w:rPr>
      </w:r>
    </w:p>
    <w:p w14:paraId="122306A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Proporcionar los Servicios.</w:t>
      </w:r>
      <w:r>
        <w:rPr>
          <w:sz w:val="24"/>
          <w:szCs w:val="24"/>
        </w:rPr>
      </w:r>
    </w:p>
    <w:p w14:paraId="64C2FD1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Mostrar perfiles a Usuarios autorizados.</w:t>
      </w:r>
      <w:r>
        <w:rPr>
          <w:sz w:val="24"/>
          <w:szCs w:val="24"/>
        </w:rPr>
      </w:r>
    </w:p>
    <w:p w14:paraId="277580E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Facilitar procesos de reclutamiento.</w:t>
      </w:r>
      <w:r>
        <w:rPr>
          <w:sz w:val="24"/>
          <w:szCs w:val="24"/>
        </w:rPr>
      </w:r>
    </w:p>
    <w:p w14:paraId="61DEF44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Generar funcionalidades de búsqueda y coincidencia.</w:t>
      </w:r>
      <w:r>
        <w:rPr>
          <w:sz w:val="24"/>
          <w:szCs w:val="24"/>
        </w:rPr>
      </w:r>
    </w:p>
    <w:p w14:paraId="414F651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Mejorar la experiencia del Usuario.</w:t>
      </w:r>
      <w:r>
        <w:rPr>
          <w:sz w:val="24"/>
          <w:szCs w:val="24"/>
        </w:rPr>
      </w:r>
    </w:p>
    <w:p w14:paraId="1DE6473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Cumplir obligaciones legales.</w:t>
      </w:r>
      <w:r>
        <w:rPr>
          <w:sz w:val="24"/>
          <w:szCs w:val="24"/>
        </w:rPr>
      </w:r>
    </w:p>
    <w:p w14:paraId="2647391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Esta licencia no impl</w:t>
      </w:r>
      <w:r>
        <w:rPr>
          <w:sz w:val="24"/>
          <w:szCs w:val="24"/>
        </w:rPr>
        <w:t xml:space="preserve">ica que Aplicoo se convierta en propietario del Contenido del Usuario.</w:t>
      </w:r>
      <w:r>
        <w:rPr>
          <w:sz w:val="24"/>
          <w:szCs w:val="24"/>
        </w:rPr>
      </w:r>
    </w:p>
    <w:p w14:paraId="1564EF1C" w14:textId="77777777">
      <w:pPr>
        <w:pStyle w:val="721"/>
        <w:pBdr/>
        <w:spacing/>
        <w:ind/>
        <w:rPr>
          <w:sz w:val="24"/>
          <w:szCs w:val="24"/>
        </w:rPr>
      </w:pPr>
      <w:r/>
      <w:bookmarkStart w:id="25" w:name="eliminación-del-contenido"/>
      <w:r/>
      <w:bookmarkEnd w:id="24"/>
      <w:r>
        <w:rPr>
          <w:sz w:val="24"/>
          <w:szCs w:val="24"/>
        </w:rPr>
        <w:t xml:space="preserve">9.3. Eliminación del contenido</w:t>
      </w:r>
      <w:r>
        <w:rPr>
          <w:sz w:val="24"/>
          <w:szCs w:val="24"/>
        </w:rPr>
      </w:r>
    </w:p>
    <w:p w14:paraId="5C35C5E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podrá solicitar la eliminación de determinados Contenidos, sujeto a:</w:t>
      </w:r>
      <w:r>
        <w:rPr>
          <w:sz w:val="24"/>
          <w:szCs w:val="24"/>
        </w:rPr>
      </w:r>
    </w:p>
    <w:p w14:paraId="15F6531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Obligaciones legales de conservación.</w:t>
      </w:r>
      <w:r>
        <w:rPr>
          <w:sz w:val="24"/>
          <w:szCs w:val="24"/>
        </w:rPr>
      </w:r>
    </w:p>
    <w:p w14:paraId="25DE4BD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Necesidades legítimas de seguridad.</w:t>
      </w:r>
      <w:r>
        <w:rPr>
          <w:sz w:val="24"/>
          <w:szCs w:val="24"/>
        </w:rPr>
      </w:r>
    </w:p>
    <w:p w14:paraId="5C10FAB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Existencia de controversias.</w:t>
      </w:r>
      <w:r>
        <w:rPr>
          <w:sz w:val="24"/>
          <w:szCs w:val="24"/>
        </w:rPr>
      </w:r>
    </w:p>
    <w:p w14:paraId="126FC08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Requerimientos de autoridades competentes.</w:t>
      </w:r>
      <w:r>
        <w:rPr>
          <w:sz w:val="24"/>
          <w:szCs w:val="24"/>
        </w:rPr>
      </w:r>
    </w:p>
    <w:p w14:paraId="643A111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Limitaciones técnicas razonables.</w:t>
      </w:r>
      <w:r>
        <w:rPr>
          <w:sz w:val="24"/>
          <w:szCs w:val="24"/>
        </w:rPr>
      </w:r>
    </w:p>
    <w:p w14:paraId="22AFCBC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8" o:spid="_x0000_s8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4D2A1C69" w14:textId="77777777">
      <w:pPr>
        <w:pStyle w:val="721"/>
        <w:pBdr/>
        <w:spacing/>
        <w:ind/>
        <w:rPr>
          <w:sz w:val="24"/>
          <w:szCs w:val="24"/>
        </w:rPr>
      </w:pPr>
      <w:r/>
      <w:bookmarkStart w:id="26" w:name="Xe1bfd72e8dc1940aad734b70051854725181bfa"/>
      <w:r/>
      <w:bookmarkEnd w:id="22"/>
      <w:r/>
      <w:bookmarkEnd w:id="25"/>
      <w:r>
        <w:rPr>
          <w:sz w:val="24"/>
          <w:szCs w:val="24"/>
        </w:rPr>
        <w:t xml:space="preserve">10. INFORMACIÓN PUBLICADA POR EMPRESAS Y CANDIDATOS</w:t>
      </w:r>
      <w:r>
        <w:rPr>
          <w:sz w:val="24"/>
          <w:szCs w:val="24"/>
        </w:rPr>
      </w:r>
    </w:p>
    <w:p w14:paraId="6390D70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no garantiza que la información publicada por los Usuarios sea verdadera, completa, actu</w:t>
      </w:r>
      <w:r>
        <w:rPr>
          <w:sz w:val="24"/>
          <w:szCs w:val="24"/>
        </w:rPr>
        <w:t xml:space="preserve">alizada o exacta.</w:t>
      </w:r>
      <w:r>
        <w:rPr>
          <w:sz w:val="24"/>
          <w:szCs w:val="24"/>
        </w:rPr>
      </w:r>
    </w:p>
    <w:p w14:paraId="46966DE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En particular, Aplicoo no garantiza:</w:t>
      </w:r>
      <w:r>
        <w:rPr>
          <w:sz w:val="24"/>
          <w:szCs w:val="24"/>
        </w:rPr>
      </w:r>
    </w:p>
    <w:p w14:paraId="1402230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identidad real de todos los Usuarios.</w:t>
      </w:r>
      <w:r>
        <w:rPr>
          <w:sz w:val="24"/>
          <w:szCs w:val="24"/>
        </w:rPr>
      </w:r>
    </w:p>
    <w:p w14:paraId="3105EE8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existencia real de todas las empresas.</w:t>
      </w:r>
      <w:r>
        <w:rPr>
          <w:sz w:val="24"/>
          <w:szCs w:val="24"/>
        </w:rPr>
      </w:r>
    </w:p>
    <w:p w14:paraId="4B9B781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existencia real de todas las vacantes.</w:t>
      </w:r>
      <w:r>
        <w:rPr>
          <w:sz w:val="24"/>
          <w:szCs w:val="24"/>
        </w:rPr>
      </w:r>
    </w:p>
    <w:p w14:paraId="265C0C0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veracidad de la experiencia laboral de un candidato.</w:t>
      </w:r>
      <w:r>
        <w:rPr>
          <w:sz w:val="24"/>
          <w:szCs w:val="24"/>
        </w:rPr>
      </w:r>
    </w:p>
    <w:p w14:paraId="3445A54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validez de títulos, certificaciones o referencias.</w:t>
      </w:r>
      <w:r>
        <w:rPr>
          <w:sz w:val="24"/>
          <w:szCs w:val="24"/>
        </w:rPr>
      </w:r>
    </w:p>
    <w:p w14:paraId="6EE1AA7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salario ofrecido por una Empresa.</w:t>
      </w:r>
      <w:r>
        <w:rPr>
          <w:sz w:val="24"/>
          <w:szCs w:val="24"/>
        </w:rPr>
      </w:r>
    </w:p>
    <w:p w14:paraId="6255A11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capacidad de una Empresa para contratar.</w:t>
      </w:r>
      <w:r>
        <w:rPr>
          <w:sz w:val="24"/>
          <w:szCs w:val="24"/>
        </w:rPr>
      </w:r>
    </w:p>
    <w:p w14:paraId="0A121E5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existencia o continuidad de una relación laboral.</w:t>
      </w:r>
      <w:r>
        <w:rPr>
          <w:sz w:val="24"/>
          <w:szCs w:val="24"/>
        </w:rPr>
      </w:r>
    </w:p>
    <w:p w14:paraId="7421C1E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Usuarios</w:t>
      </w:r>
      <w:r>
        <w:rPr>
          <w:sz w:val="24"/>
          <w:szCs w:val="24"/>
        </w:rPr>
        <w:t xml:space="preserve"> deberán realizar sus propias verificaciones antes de tomar decisiones relacionadas con empleo, contratación, remuneración, pagos o entrega de información personal.</w:t>
      </w:r>
      <w:r>
        <w:rPr>
          <w:sz w:val="24"/>
          <w:szCs w:val="24"/>
        </w:rPr>
      </w:r>
    </w:p>
    <w:p w14:paraId="4E1952E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9" o:spid="_x0000_s9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3C8F1FFF" w14:textId="77777777">
      <w:pPr>
        <w:pStyle w:val="721"/>
        <w:pBdr/>
        <w:spacing/>
        <w:ind/>
        <w:rPr>
          <w:sz w:val="24"/>
          <w:szCs w:val="24"/>
        </w:rPr>
      </w:pPr>
      <w:r/>
      <w:bookmarkStart w:id="27" w:name="relación-entre-candidatos-y-empresas"/>
      <w:r/>
      <w:bookmarkEnd w:id="26"/>
      <w:r>
        <w:rPr>
          <w:sz w:val="24"/>
          <w:szCs w:val="24"/>
        </w:rPr>
        <w:t xml:space="preserve">11. RELACIÓN ENTRE CANDIDATOS Y EMPRESAS</w:t>
      </w:r>
      <w:r>
        <w:rPr>
          <w:sz w:val="24"/>
          <w:szCs w:val="24"/>
        </w:rPr>
      </w:r>
    </w:p>
    <w:p w14:paraId="59CB4191" w14:textId="77777777">
      <w:pPr>
        <w:pStyle w:val="721"/>
        <w:pBdr/>
        <w:spacing/>
        <w:ind/>
        <w:rPr>
          <w:sz w:val="24"/>
          <w:szCs w:val="24"/>
        </w:rPr>
      </w:pPr>
      <w:r/>
      <w:bookmarkStart w:id="28" w:name="aplicoo-como-intermediario-tecnológico"/>
      <w:r>
        <w:rPr>
          <w:sz w:val="24"/>
          <w:szCs w:val="24"/>
        </w:rPr>
        <w:t xml:space="preserve">11.1. Aplicoo como intermediario tecnológico</w:t>
      </w:r>
      <w:r>
        <w:rPr>
          <w:sz w:val="24"/>
          <w:szCs w:val="24"/>
        </w:rPr>
      </w:r>
    </w:p>
    <w:p w14:paraId="659F3FE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</w:t>
      </w:r>
      <w:r>
        <w:rPr>
          <w:sz w:val="24"/>
          <w:szCs w:val="24"/>
        </w:rPr>
        <w:t xml:space="preserve">icoo actúa como una plataforma tecnológica de intermediación y conexión entre Usuarios.</w:t>
      </w:r>
      <w:r>
        <w:rPr>
          <w:sz w:val="24"/>
          <w:szCs w:val="24"/>
        </w:rPr>
      </w:r>
    </w:p>
    <w:p w14:paraId="29634DC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</w:t>
      </w:r>
      <w:r>
        <w:rPr>
          <w:b/>
          <w:bCs/>
          <w:sz w:val="24"/>
          <w:szCs w:val="24"/>
        </w:rPr>
        <w:t xml:space="preserve">no es el empleador del Candidato</w:t>
      </w:r>
      <w:r>
        <w:rPr>
          <w:sz w:val="24"/>
          <w:szCs w:val="24"/>
        </w:rPr>
        <w:t xml:space="preserve">, salvo que expresamente se establezca lo contrario en un contrato independiente.</w:t>
      </w:r>
      <w:r>
        <w:rPr>
          <w:sz w:val="24"/>
          <w:szCs w:val="24"/>
        </w:rPr>
      </w:r>
    </w:p>
    <w:p w14:paraId="61AC4C8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tampoco representa automáticamente a n</w:t>
      </w:r>
      <w:r>
        <w:rPr>
          <w:sz w:val="24"/>
          <w:szCs w:val="24"/>
        </w:rPr>
        <w:t xml:space="preserve">inguna Empresa, Candidato o Reclutador.</w:t>
      </w:r>
      <w:r>
        <w:rPr>
          <w:sz w:val="24"/>
          <w:szCs w:val="24"/>
        </w:rPr>
      </w:r>
    </w:p>
    <w:p w14:paraId="2A007A1C" w14:textId="77777777">
      <w:pPr>
        <w:pStyle w:val="721"/>
        <w:pBdr/>
        <w:spacing/>
        <w:ind/>
        <w:rPr>
          <w:sz w:val="24"/>
          <w:szCs w:val="24"/>
        </w:rPr>
      </w:pPr>
      <w:r/>
      <w:bookmarkStart w:id="29" w:name="no-garantía-de-contratación"/>
      <w:r/>
      <w:bookmarkEnd w:id="28"/>
      <w:r>
        <w:rPr>
          <w:sz w:val="24"/>
          <w:szCs w:val="24"/>
        </w:rPr>
        <w:t xml:space="preserve">11.2. No garantía de contratación</w:t>
      </w:r>
      <w:r>
        <w:rPr>
          <w:sz w:val="24"/>
          <w:szCs w:val="24"/>
        </w:rPr>
      </w:r>
    </w:p>
    <w:p w14:paraId="6F595E4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publicación de una vacante, la visualización de un perfil, una postulación, una entrevista o cualquier interacción dentro de Aplicoo </w:t>
      </w:r>
      <w:r>
        <w:rPr>
          <w:b/>
          <w:bCs/>
          <w:sz w:val="24"/>
          <w:szCs w:val="24"/>
        </w:rPr>
        <w:t xml:space="preserve">no garantiza la contratación de ninguna persona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 w14:paraId="5283EA3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decisión de contratar, no contratar, entrevistar, contactar o continuar un proceso de selección corresponde exclusivamente a la Empresa o entidad contratante.</w:t>
      </w:r>
      <w:r>
        <w:rPr>
          <w:sz w:val="24"/>
          <w:szCs w:val="24"/>
        </w:rPr>
      </w:r>
    </w:p>
    <w:p w14:paraId="29BE3BF2" w14:textId="77777777">
      <w:pPr>
        <w:pStyle w:val="721"/>
        <w:pBdr/>
        <w:spacing/>
        <w:ind/>
        <w:rPr>
          <w:sz w:val="24"/>
          <w:szCs w:val="24"/>
        </w:rPr>
      </w:pPr>
      <w:r/>
      <w:bookmarkStart w:id="30" w:name="no-intervención-en-la-relación-laboral"/>
      <w:r/>
      <w:bookmarkEnd w:id="29"/>
      <w:r>
        <w:rPr>
          <w:sz w:val="24"/>
          <w:szCs w:val="24"/>
        </w:rPr>
        <w:t xml:space="preserve">11.3. No intervención en la relación laboral</w:t>
      </w:r>
      <w:r>
        <w:rPr>
          <w:sz w:val="24"/>
          <w:szCs w:val="24"/>
        </w:rPr>
      </w:r>
    </w:p>
    <w:p w14:paraId="020E6A3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Salvo que se contrate expresamente un servicio específico de selección o consultoría, Aplicoo no participa como parte en:</w:t>
      </w:r>
      <w:r>
        <w:rPr>
          <w:sz w:val="24"/>
          <w:szCs w:val="24"/>
        </w:rPr>
      </w:r>
    </w:p>
    <w:p w14:paraId="7E0D756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Contratos de trabajo.</w:t>
      </w:r>
      <w:r>
        <w:rPr>
          <w:sz w:val="24"/>
          <w:szCs w:val="24"/>
        </w:rPr>
      </w:r>
    </w:p>
    <w:p w14:paraId="655DDDD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Relaciones civiles o comerciales.</w:t>
      </w:r>
      <w:r>
        <w:rPr>
          <w:sz w:val="24"/>
          <w:szCs w:val="24"/>
        </w:rPr>
      </w:r>
    </w:p>
    <w:p w14:paraId="5D136CF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Acuerdos de prestación de servicios.</w:t>
      </w:r>
      <w:r>
        <w:rPr>
          <w:sz w:val="24"/>
          <w:szCs w:val="24"/>
        </w:rPr>
      </w:r>
    </w:p>
    <w:p w14:paraId="4D48625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Negociaciones salariales.</w:t>
      </w:r>
      <w:r>
        <w:rPr>
          <w:sz w:val="24"/>
          <w:szCs w:val="24"/>
        </w:rPr>
      </w:r>
    </w:p>
    <w:p w14:paraId="6CF0EA2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Procesos de con</w:t>
      </w:r>
      <w:r>
        <w:rPr>
          <w:sz w:val="24"/>
          <w:szCs w:val="24"/>
        </w:rPr>
        <w:t xml:space="preserve">tratación.</w:t>
      </w:r>
      <w:r>
        <w:rPr>
          <w:sz w:val="24"/>
          <w:szCs w:val="24"/>
        </w:rPr>
      </w:r>
    </w:p>
    <w:p w14:paraId="71530E5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Procesos de desvinculación.</w:t>
      </w:r>
      <w:r>
        <w:rPr>
          <w:sz w:val="24"/>
          <w:szCs w:val="24"/>
        </w:rPr>
      </w:r>
    </w:p>
    <w:p w14:paraId="1A5A005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relación jurídica que eventualmente se genere entre un Candidato y una Empresa será responsabilidad exclusiva de las partes involucradas.</w:t>
      </w:r>
      <w:r>
        <w:rPr>
          <w:sz w:val="24"/>
          <w:szCs w:val="24"/>
        </w:rPr>
      </w:r>
    </w:p>
    <w:p w14:paraId="09CBD044" w14:textId="77777777">
      <w:pPr>
        <w:pStyle w:val="721"/>
        <w:pBdr/>
        <w:spacing/>
        <w:ind/>
        <w:rPr>
          <w:sz w:val="24"/>
          <w:szCs w:val="24"/>
        </w:rPr>
      </w:pPr>
      <w:r/>
      <w:bookmarkStart w:id="31" w:name="deslinde-específico-de-responsabilidad"/>
      <w:r/>
      <w:bookmarkEnd w:id="30"/>
      <w:r>
        <w:rPr>
          <w:sz w:val="24"/>
          <w:szCs w:val="24"/>
        </w:rPr>
        <w:t xml:space="preserve">11.4. Deslinde específico de responsabilidad</w:t>
      </w:r>
      <w:r>
        <w:rPr>
          <w:sz w:val="24"/>
          <w:szCs w:val="24"/>
        </w:rPr>
      </w:r>
    </w:p>
    <w:p w14:paraId="6B017F3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AIRS APLICOO S.A. actúa como intermediario tecnológico y no garantiza:</w:t>
      </w:r>
      <w:r>
        <w:rPr>
          <w:sz w:val="24"/>
          <w:szCs w:val="24"/>
        </w:rPr>
      </w:r>
    </w:p>
    <w:p w14:paraId="3379675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contratación de ningún Candidato.</w:t>
      </w:r>
      <w:r>
        <w:rPr>
          <w:sz w:val="24"/>
          <w:szCs w:val="24"/>
        </w:rPr>
      </w:r>
    </w:p>
    <w:p w14:paraId="537F88F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obtención de empleo mediante el uso de Aplicoo.</w:t>
      </w:r>
      <w:r>
        <w:rPr>
          <w:sz w:val="24"/>
          <w:szCs w:val="24"/>
        </w:rPr>
      </w:r>
    </w:p>
    <w:p w14:paraId="5EB75E2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veracidad, exactitud, legalidad o actualidad de l</w:t>
      </w:r>
      <w:r>
        <w:rPr>
          <w:sz w:val="24"/>
          <w:szCs w:val="24"/>
        </w:rPr>
        <w:t xml:space="preserve">a información publicada por Empresas, Reclutadores o Candidatos.</w:t>
      </w:r>
      <w:r>
        <w:rPr>
          <w:sz w:val="24"/>
          <w:szCs w:val="24"/>
        </w:rPr>
      </w:r>
    </w:p>
    <w:p w14:paraId="3BA4BF6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solvencia, capacidad económica o legitimidad de una Empresa.</w:t>
      </w:r>
      <w:r>
        <w:rPr>
          <w:sz w:val="24"/>
          <w:szCs w:val="24"/>
        </w:rPr>
      </w:r>
    </w:p>
    <w:p w14:paraId="3A4F070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existencia o disponibilidad de una vacante.</w:t>
      </w:r>
      <w:r>
        <w:rPr>
          <w:sz w:val="24"/>
          <w:szCs w:val="24"/>
        </w:rPr>
      </w:r>
    </w:p>
    <w:p w14:paraId="04CDEED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existencia de una relación laboral.</w:t>
      </w:r>
      <w:r>
        <w:rPr>
          <w:sz w:val="24"/>
          <w:szCs w:val="24"/>
        </w:rPr>
      </w:r>
    </w:p>
    <w:p w14:paraId="6B4F75C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cumplimiento de las obligaciones labor</w:t>
      </w:r>
      <w:r>
        <w:rPr>
          <w:sz w:val="24"/>
          <w:szCs w:val="24"/>
        </w:rPr>
        <w:t xml:space="preserve">ales, tributarias, civiles o comerciales de los Usuarios.</w:t>
      </w:r>
      <w:r>
        <w:rPr>
          <w:sz w:val="24"/>
          <w:szCs w:val="24"/>
        </w:rPr>
      </w:r>
    </w:p>
    <w:p w14:paraId="626659C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conducta de los Usuarios fuera de la Plataforma.</w:t>
      </w:r>
      <w:r>
        <w:rPr>
          <w:sz w:val="24"/>
          <w:szCs w:val="24"/>
        </w:rPr>
      </w:r>
    </w:p>
    <w:p w14:paraId="0B8F760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Usuarios utilizan Aplicoo bajo su propia responsabilidad y deberán ejercer el debido cuidado antes de compartir información, realizar pagos, a</w:t>
      </w:r>
      <w:r>
        <w:rPr>
          <w:sz w:val="24"/>
          <w:szCs w:val="24"/>
        </w:rPr>
        <w:t xml:space="preserve">ceptar ofertas o iniciar relaciones laborales o comerciales.</w:t>
      </w:r>
      <w:r>
        <w:rPr>
          <w:sz w:val="24"/>
          <w:szCs w:val="24"/>
        </w:rPr>
      </w:r>
    </w:p>
    <w:p w14:paraId="19AF7D4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0" o:spid="_x0000_s10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7C65D000" w14:textId="77777777">
      <w:pPr>
        <w:pStyle w:val="721"/>
        <w:pBdr/>
        <w:spacing/>
        <w:ind/>
        <w:rPr>
          <w:sz w:val="24"/>
          <w:szCs w:val="24"/>
        </w:rPr>
      </w:pPr>
      <w:r/>
      <w:bookmarkStart w:id="32" w:name="Xf5aa319b3f5d9cb84355bb0587546c31b6d2bdf"/>
      <w:r/>
      <w:bookmarkEnd w:id="27"/>
      <w:r/>
      <w:bookmarkEnd w:id="31"/>
      <w:r>
        <w:rPr>
          <w:sz w:val="24"/>
          <w:szCs w:val="24"/>
        </w:rPr>
        <w:t xml:space="preserve">12. INFORMACIÓN DE MERCADO LABORAL Y SALARIOS</w:t>
      </w:r>
      <w:r>
        <w:rPr>
          <w:sz w:val="24"/>
          <w:szCs w:val="24"/>
        </w:rPr>
      </w:r>
    </w:p>
    <w:p w14:paraId="68E98D9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ofrecer información, herramientas, referencias, estadísticas o estimaciones relacionadas con el mercado laboral, incluyendo informaci</w:t>
      </w:r>
      <w:r>
        <w:rPr>
          <w:sz w:val="24"/>
          <w:szCs w:val="24"/>
        </w:rPr>
        <w:t xml:space="preserve">ón sobre salarios, perfiles profesionales, competencias, sectores o tendencias.</w:t>
      </w:r>
      <w:r>
        <w:rPr>
          <w:sz w:val="24"/>
          <w:szCs w:val="24"/>
        </w:rPr>
      </w:r>
    </w:p>
    <w:p w14:paraId="62E9511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Dicha información:</w:t>
      </w:r>
      <w:r>
        <w:rPr>
          <w:sz w:val="24"/>
          <w:szCs w:val="24"/>
        </w:rPr>
      </w:r>
    </w:p>
    <w:p w14:paraId="2BD8AF8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Puede basarse en datos proporcionados por Usuarios.</w:t>
      </w:r>
      <w:r>
        <w:rPr>
          <w:sz w:val="24"/>
          <w:szCs w:val="24"/>
        </w:rPr>
      </w:r>
    </w:p>
    <w:p w14:paraId="32D2B58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Puede utilizar información agregada, estadística o anonimizada.</w:t>
      </w:r>
      <w:r>
        <w:rPr>
          <w:sz w:val="24"/>
          <w:szCs w:val="24"/>
        </w:rPr>
      </w:r>
    </w:p>
    <w:p w14:paraId="588A833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Puede estar sujeta a variaciones geográfi</w:t>
      </w:r>
      <w:r>
        <w:rPr>
          <w:sz w:val="24"/>
          <w:szCs w:val="24"/>
        </w:rPr>
        <w:t xml:space="preserve">cas, sectoriales y temporales.</w:t>
      </w:r>
      <w:r>
        <w:rPr>
          <w:sz w:val="24"/>
          <w:szCs w:val="24"/>
        </w:rPr>
      </w:r>
    </w:p>
    <w:p w14:paraId="54D97F6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 constituye una garantía de salario.</w:t>
      </w:r>
      <w:r>
        <w:rPr>
          <w:sz w:val="24"/>
          <w:szCs w:val="24"/>
        </w:rPr>
      </w:r>
    </w:p>
    <w:p w14:paraId="36FA17E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 constituye asesoramiento laboral, financiero, legal o profesional.</w:t>
      </w:r>
      <w:r>
        <w:rPr>
          <w:sz w:val="24"/>
          <w:szCs w:val="24"/>
        </w:rPr>
      </w:r>
    </w:p>
    <w:p w14:paraId="3374695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 representa necesariamente el salario que una persona específica debería recibir.</w:t>
      </w:r>
      <w:r>
        <w:rPr>
          <w:sz w:val="24"/>
          <w:szCs w:val="24"/>
        </w:rPr>
      </w:r>
    </w:p>
    <w:p w14:paraId="13FAEA3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Usuarios deberán utilizar es</w:t>
      </w:r>
      <w:r>
        <w:rPr>
          <w:sz w:val="24"/>
          <w:szCs w:val="24"/>
        </w:rPr>
        <w:t xml:space="preserve">ta información como referencia y no como una determinación definitiva de su valor profesional o de una obligación de pago.</w:t>
      </w:r>
      <w:r>
        <w:rPr>
          <w:sz w:val="24"/>
          <w:szCs w:val="24"/>
        </w:rPr>
      </w:r>
    </w:p>
    <w:p w14:paraId="1BF7A96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1" o:spid="_x0000_s11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072BA0F4" w14:textId="77777777">
      <w:pPr>
        <w:pStyle w:val="721"/>
        <w:pBdr/>
        <w:spacing/>
        <w:ind/>
        <w:rPr>
          <w:sz w:val="24"/>
          <w:szCs w:val="24"/>
        </w:rPr>
      </w:pPr>
      <w:r/>
      <w:bookmarkStart w:id="33" w:name="X399aee8fb57ef30f649d765a56ad7d94fb627d3"/>
      <w:r/>
      <w:bookmarkEnd w:id="32"/>
      <w:r>
        <w:rPr>
          <w:sz w:val="24"/>
          <w:szCs w:val="24"/>
        </w:rPr>
        <w:t xml:space="preserve">13. INTELIGENCIA ARTIFICIAL, RECOMENDACIONES Y VALORACIONES AUTOMATIZADAS</w:t>
      </w:r>
      <w:r>
        <w:rPr>
          <w:sz w:val="24"/>
          <w:szCs w:val="24"/>
        </w:rPr>
      </w:r>
    </w:p>
    <w:p w14:paraId="2FCA68C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utilizar herramientas tecnológicas, algorit</w:t>
      </w:r>
      <w:r>
        <w:rPr>
          <w:sz w:val="24"/>
          <w:szCs w:val="24"/>
        </w:rPr>
        <w:t xml:space="preserve">mos o sistemas de inteligencia artificial para mejorar funcionalidades como:</w:t>
      </w:r>
      <w:r>
        <w:rPr>
          <w:sz w:val="24"/>
          <w:szCs w:val="24"/>
        </w:rPr>
      </w:r>
    </w:p>
    <w:p w14:paraId="0321DC8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Búsqueda de oportunidades.</w:t>
      </w:r>
      <w:r>
        <w:rPr>
          <w:sz w:val="24"/>
          <w:szCs w:val="24"/>
        </w:rPr>
      </w:r>
    </w:p>
    <w:p w14:paraId="4516F3A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Recomendación de perfiles.</w:t>
      </w:r>
      <w:r>
        <w:rPr>
          <w:sz w:val="24"/>
          <w:szCs w:val="24"/>
        </w:rPr>
      </w:r>
    </w:p>
    <w:p w14:paraId="1C8E0CC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Coincidencia entre candidatos y vacantes.</w:t>
      </w:r>
      <w:r>
        <w:rPr>
          <w:sz w:val="24"/>
          <w:szCs w:val="24"/>
        </w:rPr>
      </w:r>
    </w:p>
    <w:p w14:paraId="108C5D1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Organización de información.</w:t>
      </w:r>
      <w:r>
        <w:rPr>
          <w:sz w:val="24"/>
          <w:szCs w:val="24"/>
        </w:rPr>
      </w:r>
    </w:p>
    <w:p w14:paraId="73DB594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Análisis estadístico.</w:t>
      </w:r>
      <w:r>
        <w:rPr>
          <w:sz w:val="24"/>
          <w:szCs w:val="24"/>
        </w:rPr>
      </w:r>
    </w:p>
    <w:p w14:paraId="40FCB52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Generación de recomendaciones.</w:t>
      </w:r>
      <w:r>
        <w:rPr>
          <w:sz w:val="24"/>
          <w:szCs w:val="24"/>
        </w:rPr>
      </w:r>
    </w:p>
    <w:p w14:paraId="39BFB58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Estas herramientas pueden producir resultados imperfectos, incompletos o inexactos.</w:t>
      </w:r>
      <w:r>
        <w:rPr>
          <w:sz w:val="24"/>
          <w:szCs w:val="24"/>
        </w:rPr>
      </w:r>
    </w:p>
    <w:p w14:paraId="0AA2B8C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utilización de sistemas automatizados no garantiza que un Candidato sea contratado ni que una Empresa encuentre al candidato más adecuado.</w:t>
      </w:r>
      <w:r>
        <w:rPr>
          <w:sz w:val="24"/>
          <w:szCs w:val="24"/>
        </w:rPr>
      </w:r>
    </w:p>
    <w:p w14:paraId="1F979CD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Cuando Aplicoo realice tratamientos de datos personales que involucren elaboración de perfiles, valoraciones o decisiones automatizadas, dichos tratamientos estarán sujetos a la legislación ecuatoriana aplicable y a la información proporcionada al titular</w:t>
      </w:r>
      <w:r>
        <w:rPr>
          <w:sz w:val="24"/>
          <w:szCs w:val="24"/>
        </w:rPr>
        <w:t xml:space="preserve"> de los datos en la Política de Privacidad correspondiente.</w:t>
      </w:r>
      <w:r>
        <w:rPr>
          <w:sz w:val="24"/>
          <w:szCs w:val="24"/>
        </w:rPr>
      </w:r>
    </w:p>
    <w:p w14:paraId="1669735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2" o:spid="_x0000_s12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667AE57C" w14:textId="77777777">
      <w:pPr>
        <w:pStyle w:val="721"/>
        <w:pBdr/>
        <w:spacing/>
        <w:ind/>
        <w:rPr>
          <w:sz w:val="24"/>
          <w:szCs w:val="24"/>
        </w:rPr>
      </w:pPr>
      <w:r/>
      <w:bookmarkStart w:id="34" w:name="protección-de-datos-personales"/>
      <w:r/>
      <w:bookmarkEnd w:id="33"/>
      <w:r>
        <w:rPr>
          <w:sz w:val="24"/>
          <w:szCs w:val="24"/>
        </w:rPr>
        <w:t xml:space="preserve">14. PROTECCIÓN DE DATOS PERSONALES</w:t>
      </w:r>
      <w:r>
        <w:rPr>
          <w:sz w:val="24"/>
          <w:szCs w:val="24"/>
        </w:rPr>
      </w:r>
    </w:p>
    <w:p w14:paraId="13C2C32E" w14:textId="77777777">
      <w:pPr>
        <w:pStyle w:val="721"/>
        <w:pBdr/>
        <w:spacing/>
        <w:ind/>
        <w:rPr>
          <w:sz w:val="24"/>
          <w:szCs w:val="24"/>
        </w:rPr>
      </w:pPr>
      <w:r/>
      <w:bookmarkStart w:id="35" w:name="marco-legal-aplicable"/>
      <w:r>
        <w:rPr>
          <w:sz w:val="24"/>
          <w:szCs w:val="24"/>
        </w:rPr>
        <w:t xml:space="preserve">14.1. Marco legal aplicable</w:t>
      </w:r>
      <w:r>
        <w:rPr>
          <w:sz w:val="24"/>
          <w:szCs w:val="24"/>
        </w:rPr>
      </w:r>
    </w:p>
    <w:p w14:paraId="31C67C3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AIRS APLICOO S.A. tratará los datos personales de los Usuarios de conformidad con la legislación aplicable en Ecuador, incluyendo la </w:t>
      </w:r>
      <w:r>
        <w:rPr>
          <w:b/>
          <w:bCs/>
          <w:sz w:val="24"/>
          <w:szCs w:val="24"/>
        </w:rPr>
        <w:t xml:space="preserve">Ley Orgánica de Protección de Datos Personales</w:t>
      </w:r>
      <w:r>
        <w:rPr>
          <w:sz w:val="24"/>
          <w:szCs w:val="24"/>
        </w:rPr>
        <w:t xml:space="preserve">, su Reglamento General y las normas, resoluciones y disposiciones emitidas p</w:t>
      </w:r>
      <w:r>
        <w:rPr>
          <w:sz w:val="24"/>
          <w:szCs w:val="24"/>
        </w:rPr>
        <w:t xml:space="preserve">or la autoridad competente.</w:t>
      </w:r>
      <w:r>
        <w:rPr>
          <w:sz w:val="24"/>
          <w:szCs w:val="24"/>
        </w:rPr>
      </w:r>
    </w:p>
    <w:p w14:paraId="26987F9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Ley Orgánica de Protección de Datos Personales regula, entre otros aspectos, los principios, derechos, obligaciones, bases legales, seguridad y mecanismos de tutela relacionados con el tratamiento de datos personales.</w:t>
      </w:r>
      <w:r>
        <w:rPr>
          <w:sz w:val="24"/>
          <w:szCs w:val="24"/>
        </w:rPr>
      </w:r>
    </w:p>
    <w:p w14:paraId="43644289" w14:textId="77777777">
      <w:pPr>
        <w:pStyle w:val="721"/>
        <w:pBdr/>
        <w:spacing/>
        <w:ind/>
        <w:rPr>
          <w:sz w:val="24"/>
          <w:szCs w:val="24"/>
        </w:rPr>
      </w:pPr>
      <w:r/>
      <w:bookmarkStart w:id="36" w:name="política-de-privacidad"/>
      <w:r/>
      <w:bookmarkEnd w:id="35"/>
      <w:r>
        <w:rPr>
          <w:sz w:val="24"/>
          <w:szCs w:val="24"/>
        </w:rPr>
        <w:t xml:space="preserve">14.2. P</w:t>
      </w:r>
      <w:r>
        <w:rPr>
          <w:sz w:val="24"/>
          <w:szCs w:val="24"/>
        </w:rPr>
        <w:t xml:space="preserve">olítica de Privacidad</w:t>
      </w:r>
      <w:r>
        <w:rPr>
          <w:sz w:val="24"/>
          <w:szCs w:val="24"/>
        </w:rPr>
      </w:r>
    </w:p>
    <w:p w14:paraId="78596AD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tratamiento de datos personales se encuentra regulado adicionalmente por la </w:t>
      </w:r>
      <w:r>
        <w:rPr>
          <w:b/>
          <w:bCs/>
          <w:sz w:val="24"/>
          <w:szCs w:val="24"/>
        </w:rPr>
        <w:t xml:space="preserve">Política de Privacidad de Aplicoo</w:t>
      </w:r>
      <w:r>
        <w:rPr>
          <w:sz w:val="24"/>
          <w:szCs w:val="24"/>
        </w:rPr>
        <w:t xml:space="preserve">, que forma parte del marco contractual aplicable al uso de la Plataforma.</w:t>
      </w:r>
      <w:r>
        <w:rPr>
          <w:sz w:val="24"/>
          <w:szCs w:val="24"/>
        </w:rPr>
      </w:r>
    </w:p>
    <w:p w14:paraId="1963C71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Política de Privacidad deberá explicar, entr</w:t>
      </w:r>
      <w:r>
        <w:rPr>
          <w:sz w:val="24"/>
          <w:szCs w:val="24"/>
        </w:rPr>
        <w:t xml:space="preserve">e otros aspectos:</w:t>
      </w:r>
      <w:r>
        <w:rPr>
          <w:sz w:val="24"/>
          <w:szCs w:val="24"/>
        </w:rPr>
      </w:r>
    </w:p>
    <w:p w14:paraId="23D99E3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Qué datos se recopilan.</w:t>
      </w:r>
      <w:r>
        <w:rPr>
          <w:sz w:val="24"/>
          <w:szCs w:val="24"/>
        </w:rPr>
      </w:r>
    </w:p>
    <w:p w14:paraId="6E985EA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Para qué finalidades se utilizan.</w:t>
      </w:r>
      <w:r>
        <w:rPr>
          <w:sz w:val="24"/>
          <w:szCs w:val="24"/>
        </w:rPr>
      </w:r>
    </w:p>
    <w:p w14:paraId="66750ED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Cuáles son las bases legales del tratamiento.</w:t>
      </w:r>
      <w:r>
        <w:rPr>
          <w:sz w:val="24"/>
          <w:szCs w:val="24"/>
        </w:rPr>
      </w:r>
    </w:p>
    <w:p w14:paraId="33C7B2B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Durante cuánto tiempo se conservan.</w:t>
      </w:r>
      <w:r>
        <w:rPr>
          <w:sz w:val="24"/>
          <w:szCs w:val="24"/>
        </w:rPr>
      </w:r>
    </w:p>
    <w:p w14:paraId="0F1FD11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 quién pueden compartirse.</w:t>
      </w:r>
      <w:r>
        <w:rPr>
          <w:sz w:val="24"/>
          <w:szCs w:val="24"/>
        </w:rPr>
      </w:r>
    </w:p>
    <w:p w14:paraId="52A4A16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Qué transferencias o comunicaciones pueden realizarse.</w:t>
      </w:r>
      <w:r>
        <w:rPr>
          <w:sz w:val="24"/>
          <w:szCs w:val="24"/>
        </w:rPr>
      </w:r>
    </w:p>
    <w:p w14:paraId="10D04AD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Qué derechos </w:t>
      </w:r>
      <w:r>
        <w:rPr>
          <w:sz w:val="24"/>
          <w:szCs w:val="24"/>
        </w:rPr>
        <w:t xml:space="preserve">tienen los titulares.</w:t>
      </w:r>
      <w:r>
        <w:rPr>
          <w:sz w:val="24"/>
          <w:szCs w:val="24"/>
        </w:rPr>
      </w:r>
    </w:p>
    <w:p w14:paraId="21D458A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Cómo ejercer dichos derechos.</w:t>
      </w:r>
      <w:r>
        <w:rPr>
          <w:sz w:val="24"/>
          <w:szCs w:val="24"/>
        </w:rPr>
      </w:r>
    </w:p>
    <w:p w14:paraId="6A59AEC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Cómo presentar reclamos.</w:t>
      </w:r>
      <w:r>
        <w:rPr>
          <w:sz w:val="24"/>
          <w:szCs w:val="24"/>
        </w:rPr>
      </w:r>
    </w:p>
    <w:p w14:paraId="0D92ACF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Si existen decisiones automatizadas o elaboración de perfiles.</w:t>
      </w:r>
      <w:r>
        <w:rPr>
          <w:sz w:val="24"/>
          <w:szCs w:val="24"/>
        </w:rPr>
      </w:r>
    </w:p>
    <w:p w14:paraId="4F011FD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datos de contacto del responsable del tratamiento.</w:t>
      </w:r>
      <w:r>
        <w:rPr>
          <w:sz w:val="24"/>
          <w:szCs w:val="24"/>
        </w:rPr>
      </w:r>
    </w:p>
    <w:p w14:paraId="792F8532" w14:textId="77777777">
      <w:pPr>
        <w:pStyle w:val="721"/>
        <w:pBdr/>
        <w:spacing/>
        <w:ind/>
        <w:rPr>
          <w:sz w:val="24"/>
          <w:szCs w:val="24"/>
        </w:rPr>
      </w:pPr>
      <w:r/>
      <w:bookmarkStart w:id="37" w:name="datos-de-candidatos"/>
      <w:r/>
      <w:bookmarkEnd w:id="36"/>
      <w:r>
        <w:rPr>
          <w:sz w:val="24"/>
          <w:szCs w:val="24"/>
        </w:rPr>
        <w:t xml:space="preserve">14.3. Datos de candidatos</w:t>
      </w:r>
      <w:r>
        <w:rPr>
          <w:sz w:val="24"/>
          <w:szCs w:val="24"/>
        </w:rPr>
      </w:r>
    </w:p>
    <w:p w14:paraId="2F15C64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Candidatos reconocen que determinados datos de su perfil profesional podrán ser visibles para Empresas o Reclutadores, según la configuración de privacidad y las funcionalidades disponibles.</w:t>
      </w:r>
      <w:r>
        <w:rPr>
          <w:sz w:val="24"/>
          <w:szCs w:val="24"/>
        </w:rPr>
      </w:r>
    </w:p>
    <w:p w14:paraId="71654A9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Candidato deberá revisar cuidadosamente la información que</w:t>
      </w:r>
      <w:r>
        <w:rPr>
          <w:sz w:val="24"/>
          <w:szCs w:val="24"/>
        </w:rPr>
        <w:t xml:space="preserve"> decide publicar.</w:t>
      </w:r>
      <w:r>
        <w:rPr>
          <w:sz w:val="24"/>
          <w:szCs w:val="24"/>
        </w:rPr>
      </w:r>
    </w:p>
    <w:p w14:paraId="55EC76A6" w14:textId="77777777">
      <w:pPr>
        <w:pStyle w:val="721"/>
        <w:pBdr/>
        <w:spacing/>
        <w:ind/>
        <w:rPr>
          <w:sz w:val="24"/>
          <w:szCs w:val="24"/>
        </w:rPr>
      </w:pPr>
      <w:r/>
      <w:bookmarkStart w:id="38" w:name="datos-de-terceros"/>
      <w:r/>
      <w:bookmarkEnd w:id="37"/>
      <w:r>
        <w:rPr>
          <w:sz w:val="24"/>
          <w:szCs w:val="24"/>
        </w:rPr>
        <w:t xml:space="preserve">14.4. Datos de terceros</w:t>
      </w:r>
      <w:r>
        <w:rPr>
          <w:sz w:val="24"/>
          <w:szCs w:val="24"/>
        </w:rPr>
      </w:r>
    </w:p>
    <w:p w14:paraId="6B90A3D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no deberá cargar información personal de terceros sin contar con una base legal, autorización o legitimación suficiente para hacerlo.</w:t>
      </w:r>
      <w:r>
        <w:rPr>
          <w:sz w:val="24"/>
          <w:szCs w:val="24"/>
        </w:rPr>
      </w:r>
    </w:p>
    <w:p w14:paraId="26EA00F1" w14:textId="77777777">
      <w:pPr>
        <w:pStyle w:val="721"/>
        <w:pBdr/>
        <w:spacing/>
        <w:ind/>
        <w:rPr>
          <w:sz w:val="24"/>
          <w:szCs w:val="24"/>
        </w:rPr>
      </w:pPr>
      <w:r/>
      <w:bookmarkStart w:id="39" w:name="datos-sensibles"/>
      <w:r/>
      <w:bookmarkEnd w:id="38"/>
      <w:r>
        <w:rPr>
          <w:sz w:val="24"/>
          <w:szCs w:val="24"/>
        </w:rPr>
        <w:t xml:space="preserve">14.5. Datos sensibles</w:t>
      </w:r>
      <w:r>
        <w:rPr>
          <w:sz w:val="24"/>
          <w:szCs w:val="24"/>
        </w:rPr>
      </w:r>
    </w:p>
    <w:p w14:paraId="7A32DA0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deberá evitar proporcionar datos per</w:t>
      </w:r>
      <w:r>
        <w:rPr>
          <w:sz w:val="24"/>
          <w:szCs w:val="24"/>
        </w:rPr>
        <w:t xml:space="preserve">sonales sensibles que no sean necesarios para la utilización de los Servicios.</w:t>
      </w:r>
      <w:r>
        <w:rPr>
          <w:sz w:val="24"/>
          <w:szCs w:val="24"/>
        </w:rPr>
      </w:r>
    </w:p>
    <w:p w14:paraId="0BE2BBB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Cuando sea necesario tratar categorías especiales de datos personales, Aplicoo aplicará las garantías y requisitos exigidos por la legislación aplicable.</w:t>
      </w:r>
      <w:r>
        <w:rPr>
          <w:sz w:val="24"/>
          <w:szCs w:val="24"/>
        </w:rPr>
      </w:r>
    </w:p>
    <w:p w14:paraId="14477967" w14:textId="77777777">
      <w:pPr>
        <w:pStyle w:val="721"/>
        <w:pBdr/>
        <w:spacing/>
        <w:ind/>
        <w:rPr>
          <w:sz w:val="24"/>
          <w:szCs w:val="24"/>
        </w:rPr>
      </w:pPr>
      <w:r/>
      <w:bookmarkStart w:id="40" w:name="seguridad"/>
      <w:r/>
      <w:bookmarkEnd w:id="39"/>
      <w:r>
        <w:rPr>
          <w:sz w:val="24"/>
          <w:szCs w:val="24"/>
        </w:rPr>
        <w:t xml:space="preserve">14.6. Seguridad</w:t>
      </w:r>
      <w:r>
        <w:rPr>
          <w:sz w:val="24"/>
          <w:szCs w:val="24"/>
        </w:rPr>
      </w:r>
    </w:p>
    <w:p w14:paraId="150920D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</w:t>
      </w:r>
      <w:r>
        <w:rPr>
          <w:sz w:val="24"/>
          <w:szCs w:val="24"/>
        </w:rPr>
        <w:t xml:space="preserve"> implementará medidas técnicas, organizativas y de seguridad razonables y adecuadas para proteger la información bajo su responsabilidad, considerando la naturaleza, finalidad y riesgos del tratamiento.</w:t>
      </w:r>
      <w:r>
        <w:rPr>
          <w:sz w:val="24"/>
          <w:szCs w:val="24"/>
        </w:rPr>
      </w:r>
    </w:p>
    <w:p w14:paraId="1A3C8E7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 obstante, ningún sistema conectado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Internet pued</w:t>
      </w:r>
      <w:r>
        <w:rPr>
          <w:sz w:val="24"/>
          <w:szCs w:val="24"/>
        </w:rPr>
        <w:t xml:space="preserve">e garantizar una seguridad absoluta.</w:t>
      </w:r>
      <w:r>
        <w:rPr>
          <w:sz w:val="24"/>
          <w:szCs w:val="24"/>
        </w:rPr>
      </w:r>
    </w:p>
    <w:p w14:paraId="203299A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3" o:spid="_x0000_s13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503DE334" w14:textId="77777777">
      <w:pPr>
        <w:pStyle w:val="721"/>
        <w:pBdr/>
        <w:spacing/>
        <w:ind/>
        <w:rPr>
          <w:sz w:val="24"/>
          <w:szCs w:val="24"/>
        </w:rPr>
      </w:pPr>
      <w:r/>
      <w:bookmarkStart w:id="41" w:name="propiedad-intelectual"/>
      <w:r/>
      <w:bookmarkEnd w:id="34"/>
      <w:r/>
      <w:bookmarkEnd w:id="40"/>
      <w:r>
        <w:rPr>
          <w:sz w:val="24"/>
          <w:szCs w:val="24"/>
        </w:rPr>
        <w:t xml:space="preserve">15. PROPIEDAD INTELECTUAL</w:t>
      </w:r>
      <w:r>
        <w:rPr>
          <w:sz w:val="24"/>
          <w:szCs w:val="24"/>
        </w:rPr>
      </w:r>
    </w:p>
    <w:p w14:paraId="7142109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Todos los derechos sobre la Plataforma, incluyendo su diseño, código, software, arquitectura, marcas, logotipos, interfaces, textos, gráficos, funcionalidades y demás elementos desarrollados </w:t>
      </w:r>
      <w:r>
        <w:rPr>
          <w:sz w:val="24"/>
          <w:szCs w:val="24"/>
        </w:rPr>
        <w:t xml:space="preserve">por AIRS APLICOO S.A. pertenecen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AIRS APLICOO S.A. o a sus respectivos licenciantes.</w:t>
      </w:r>
      <w:r>
        <w:rPr>
          <w:sz w:val="24"/>
          <w:szCs w:val="24"/>
        </w:rPr>
      </w:r>
    </w:p>
    <w:p w14:paraId="0E8259E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no podrá:</w:t>
      </w:r>
      <w:r>
        <w:rPr>
          <w:sz w:val="24"/>
          <w:szCs w:val="24"/>
        </w:rPr>
      </w:r>
    </w:p>
    <w:p w14:paraId="39BEC01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Copiar la Plataforma.</w:t>
      </w:r>
      <w:r>
        <w:rPr>
          <w:sz w:val="24"/>
          <w:szCs w:val="24"/>
        </w:rPr>
      </w:r>
    </w:p>
    <w:p w14:paraId="65DB0FE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Reproducir su código.</w:t>
      </w:r>
      <w:r>
        <w:rPr>
          <w:sz w:val="24"/>
          <w:szCs w:val="24"/>
        </w:rPr>
      </w:r>
    </w:p>
    <w:p w14:paraId="1FFE3F4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Modificarla.</w:t>
      </w:r>
      <w:r>
        <w:rPr>
          <w:sz w:val="24"/>
          <w:szCs w:val="24"/>
        </w:rPr>
      </w:r>
    </w:p>
    <w:p w14:paraId="77CE544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Crear obras derivadas.</w:t>
      </w:r>
      <w:r>
        <w:rPr>
          <w:sz w:val="24"/>
          <w:szCs w:val="24"/>
        </w:rPr>
      </w:r>
    </w:p>
    <w:p w14:paraId="4183ADD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Realizar ingeniería inversa cuando esté prohibida por la ley.</w:t>
      </w:r>
      <w:r>
        <w:rPr>
          <w:sz w:val="24"/>
          <w:szCs w:val="24"/>
        </w:rPr>
      </w:r>
    </w:p>
    <w:p w14:paraId="73B1C62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Extrae</w:t>
      </w:r>
      <w:r>
        <w:rPr>
          <w:sz w:val="24"/>
          <w:szCs w:val="24"/>
        </w:rPr>
        <w:t xml:space="preserve">r sistemáticamente sus contenidos.</w:t>
      </w:r>
      <w:r>
        <w:rPr>
          <w:sz w:val="24"/>
          <w:szCs w:val="24"/>
        </w:rPr>
      </w:r>
    </w:p>
    <w:p w14:paraId="060CDD2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Utilizar sus marcas sin autorización.</w:t>
      </w:r>
      <w:r>
        <w:rPr>
          <w:sz w:val="24"/>
          <w:szCs w:val="24"/>
        </w:rPr>
      </w:r>
    </w:p>
    <w:p w14:paraId="368DFAF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Crear productos o servicios sustancialmente similares mediante el uso no autorizado de la Plataforma.</w:t>
      </w:r>
      <w:r>
        <w:rPr>
          <w:sz w:val="24"/>
          <w:szCs w:val="24"/>
        </w:rPr>
      </w:r>
    </w:p>
    <w:p w14:paraId="7FE1939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uso de Aplicoo no otorga al Usuario ningún derecho de propiedad sobre la Plata</w:t>
      </w:r>
      <w:r>
        <w:rPr>
          <w:sz w:val="24"/>
          <w:szCs w:val="24"/>
        </w:rPr>
        <w:t xml:space="preserve">forma.</w:t>
      </w:r>
      <w:r>
        <w:rPr>
          <w:sz w:val="24"/>
          <w:szCs w:val="24"/>
        </w:rPr>
      </w:r>
    </w:p>
    <w:p w14:paraId="0BE915F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4" o:spid="_x0000_s14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07FBE75E" w14:textId="77777777">
      <w:pPr>
        <w:pStyle w:val="721"/>
        <w:pBdr/>
        <w:spacing/>
        <w:ind/>
        <w:rPr>
          <w:sz w:val="24"/>
          <w:szCs w:val="24"/>
        </w:rPr>
      </w:pPr>
      <w:r/>
      <w:bookmarkStart w:id="42" w:name="marcas-y-signos-distintivos"/>
      <w:r/>
      <w:bookmarkEnd w:id="41"/>
      <w:r>
        <w:rPr>
          <w:sz w:val="24"/>
          <w:szCs w:val="24"/>
        </w:rPr>
        <w:t xml:space="preserve">16. MARCAS Y SIGNOS DISTINTIVOS</w:t>
      </w:r>
      <w:r>
        <w:rPr>
          <w:sz w:val="24"/>
          <w:szCs w:val="24"/>
        </w:rPr>
      </w:r>
    </w:p>
    <w:p w14:paraId="65E7BDB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“Aplicoo”, “AIRS APLICOO S.A.”, sus logotipos, nombres comerciales, diseños y signos distintivos son propiedad de sus respectivos titulares.</w:t>
      </w:r>
      <w:r>
        <w:rPr>
          <w:sz w:val="24"/>
          <w:szCs w:val="24"/>
        </w:rPr>
      </w:r>
    </w:p>
    <w:p w14:paraId="0665002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 podrán utilizarse sin autorización previa, salvo en los casos permitido</w:t>
      </w:r>
      <w:r>
        <w:rPr>
          <w:sz w:val="24"/>
          <w:szCs w:val="24"/>
        </w:rPr>
        <w:t xml:space="preserve">s por la legislación aplicable.</w:t>
      </w:r>
      <w:r>
        <w:rPr>
          <w:sz w:val="24"/>
          <w:szCs w:val="24"/>
        </w:rPr>
      </w:r>
    </w:p>
    <w:p w14:paraId="6BC38B4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5" o:spid="_x0000_s15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47C2AB42" w14:textId="77777777">
      <w:pPr>
        <w:pStyle w:val="721"/>
        <w:pBdr/>
        <w:spacing/>
        <w:ind/>
        <w:rPr>
          <w:sz w:val="24"/>
          <w:szCs w:val="24"/>
        </w:rPr>
      </w:pPr>
      <w:r/>
      <w:bookmarkStart w:id="43" w:name="servicios-gratuitos-y-servicios-de-pago"/>
      <w:r/>
      <w:bookmarkEnd w:id="42"/>
      <w:r>
        <w:rPr>
          <w:sz w:val="24"/>
          <w:szCs w:val="24"/>
        </w:rPr>
        <w:t xml:space="preserve">17. SERVICIOS GRATUITOS Y SERVICIOS DE PAGO</w:t>
      </w:r>
      <w:r>
        <w:rPr>
          <w:sz w:val="24"/>
          <w:szCs w:val="24"/>
        </w:rPr>
      </w:r>
    </w:p>
    <w:p w14:paraId="1230F10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ofrecer funcionalidades gratuitas y funcionalidades sujetas a pago.</w:t>
      </w:r>
      <w:r>
        <w:rPr>
          <w:sz w:val="24"/>
          <w:szCs w:val="24"/>
        </w:rPr>
      </w:r>
    </w:p>
    <w:p w14:paraId="7A9C2CA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servicios de pago podrán incluir, entre otros:</w:t>
      </w:r>
      <w:r>
        <w:rPr>
          <w:sz w:val="24"/>
          <w:szCs w:val="24"/>
        </w:rPr>
      </w:r>
    </w:p>
    <w:p w14:paraId="546AE87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Planes para Empresas.</w:t>
      </w:r>
      <w:r>
        <w:rPr>
          <w:sz w:val="24"/>
          <w:szCs w:val="24"/>
        </w:rPr>
      </w:r>
    </w:p>
    <w:p w14:paraId="24646A8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Suscripciones.</w:t>
      </w:r>
      <w:r>
        <w:rPr>
          <w:sz w:val="24"/>
          <w:szCs w:val="24"/>
        </w:rPr>
      </w:r>
    </w:p>
    <w:p w14:paraId="3B56B1D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Publicaciones destacadas.</w:t>
      </w:r>
      <w:r>
        <w:rPr>
          <w:sz w:val="24"/>
          <w:szCs w:val="24"/>
        </w:rPr>
      </w:r>
    </w:p>
    <w:p w14:paraId="07F0D92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Servicios premium.</w:t>
      </w:r>
      <w:r>
        <w:rPr>
          <w:sz w:val="24"/>
          <w:szCs w:val="24"/>
        </w:rPr>
      </w:r>
    </w:p>
    <w:p w14:paraId="3DC6629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Herramientas avanzadas de búsqueda.</w:t>
      </w:r>
      <w:r>
        <w:rPr>
          <w:sz w:val="24"/>
          <w:szCs w:val="24"/>
        </w:rPr>
      </w:r>
    </w:p>
    <w:p w14:paraId="7EC0022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Servicios de selección o reclutamiento.</w:t>
      </w:r>
      <w:r>
        <w:rPr>
          <w:sz w:val="24"/>
          <w:szCs w:val="24"/>
        </w:rPr>
      </w:r>
    </w:p>
    <w:p w14:paraId="271F9C3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Funcionalidades adicionales.</w:t>
      </w:r>
      <w:r>
        <w:rPr>
          <w:sz w:val="24"/>
          <w:szCs w:val="24"/>
        </w:rPr>
      </w:r>
    </w:p>
    <w:p w14:paraId="02B7A76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precios, impue</w:t>
      </w:r>
      <w:r>
        <w:rPr>
          <w:sz w:val="24"/>
          <w:szCs w:val="24"/>
        </w:rPr>
        <w:t xml:space="preserve">stos aplicables, características y condiciones serán informados antes de la contratación.</w:t>
      </w:r>
      <w:r>
        <w:rPr>
          <w:sz w:val="24"/>
          <w:szCs w:val="24"/>
        </w:rPr>
      </w:r>
    </w:p>
    <w:p w14:paraId="5A9D8BE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modificar sus precios para nuevos períodos de contratación, siempre respetando las condiciones aplicables a servicios ya pagados, salvo que la ley dispo</w:t>
      </w:r>
      <w:r>
        <w:rPr>
          <w:sz w:val="24"/>
          <w:szCs w:val="24"/>
        </w:rPr>
        <w:t xml:space="preserve">nga otra cosa.</w:t>
      </w:r>
      <w:r>
        <w:rPr>
          <w:sz w:val="24"/>
          <w:szCs w:val="24"/>
        </w:rPr>
      </w:r>
    </w:p>
    <w:p w14:paraId="690C2DC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6" o:spid="_x0000_s16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1345F402" w14:textId="77777777">
      <w:pPr>
        <w:pStyle w:val="721"/>
        <w:pBdr/>
        <w:spacing/>
        <w:ind/>
        <w:rPr>
          <w:sz w:val="24"/>
          <w:szCs w:val="24"/>
        </w:rPr>
      </w:pPr>
      <w:r/>
      <w:bookmarkStart w:id="44" w:name="suscripciones-y-renovación-automática"/>
      <w:r/>
      <w:bookmarkEnd w:id="43"/>
      <w:r>
        <w:rPr>
          <w:sz w:val="24"/>
          <w:szCs w:val="24"/>
        </w:rPr>
        <w:t xml:space="preserve">18. SUSCRIPCIONES Y RENOVACIÓN AUTOMÁTICA</w:t>
      </w:r>
      <w:r>
        <w:rPr>
          <w:sz w:val="24"/>
          <w:szCs w:val="24"/>
        </w:rPr>
      </w:r>
    </w:p>
    <w:p w14:paraId="7DAE9EB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Cuando Aplicoo ofrezca suscripciones con renovación automática, el Usuario será informado previamente sobre:</w:t>
      </w:r>
      <w:r>
        <w:rPr>
          <w:sz w:val="24"/>
          <w:szCs w:val="24"/>
        </w:rPr>
      </w:r>
    </w:p>
    <w:p w14:paraId="2F0C5A0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Precio.</w:t>
      </w:r>
      <w:r>
        <w:rPr>
          <w:sz w:val="24"/>
          <w:szCs w:val="24"/>
        </w:rPr>
      </w:r>
    </w:p>
    <w:p w14:paraId="07E5ABC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Periodicidad.</w:t>
      </w:r>
      <w:r>
        <w:rPr>
          <w:sz w:val="24"/>
          <w:szCs w:val="24"/>
        </w:rPr>
      </w:r>
    </w:p>
    <w:p w14:paraId="10FB11B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Forma de pago.</w:t>
      </w:r>
      <w:r>
        <w:rPr>
          <w:sz w:val="24"/>
          <w:szCs w:val="24"/>
        </w:rPr>
      </w:r>
    </w:p>
    <w:p w14:paraId="0AE2491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Condiciones de renovación.</w:t>
      </w:r>
      <w:r>
        <w:rPr>
          <w:sz w:val="24"/>
          <w:szCs w:val="24"/>
        </w:rPr>
      </w:r>
    </w:p>
    <w:p w14:paraId="261B652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Procedimiento de cancela</w:t>
      </w:r>
      <w:r>
        <w:rPr>
          <w:sz w:val="24"/>
          <w:szCs w:val="24"/>
        </w:rPr>
        <w:t xml:space="preserve">ción.</w:t>
      </w:r>
      <w:r>
        <w:rPr>
          <w:sz w:val="24"/>
          <w:szCs w:val="24"/>
        </w:rPr>
      </w:r>
    </w:p>
    <w:p w14:paraId="04055D6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podrá cancelar la renovación conforme al procedimiento habilitado por Aplicoo.</w:t>
      </w:r>
      <w:r>
        <w:rPr>
          <w:sz w:val="24"/>
          <w:szCs w:val="24"/>
        </w:rPr>
      </w:r>
    </w:p>
    <w:p w14:paraId="5CDDA53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cancelación de una suscripción no necesariamente implica el reembolso de períodos ya iniciados, salvo que corresponda conforme a la ley, a las condiciones de</w:t>
      </w:r>
      <w:r>
        <w:rPr>
          <w:sz w:val="24"/>
          <w:szCs w:val="24"/>
        </w:rPr>
        <w:t xml:space="preserve">l servicio contratado o a la política de reembolsos aplicable.</w:t>
      </w:r>
      <w:r>
        <w:rPr>
          <w:sz w:val="24"/>
          <w:szCs w:val="24"/>
        </w:rPr>
      </w:r>
    </w:p>
    <w:p w14:paraId="3E17220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7" o:spid="_x0000_s17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1881C04A" w14:textId="77777777">
      <w:pPr>
        <w:pStyle w:val="721"/>
        <w:pBdr/>
        <w:spacing/>
        <w:ind/>
        <w:rPr>
          <w:sz w:val="24"/>
          <w:szCs w:val="24"/>
        </w:rPr>
      </w:pPr>
      <w:r/>
      <w:bookmarkStart w:id="45" w:name="pagos-facturación-e-impuestos"/>
      <w:r/>
      <w:bookmarkEnd w:id="44"/>
      <w:r>
        <w:rPr>
          <w:sz w:val="24"/>
          <w:szCs w:val="24"/>
        </w:rPr>
        <w:t xml:space="preserve">19. PAGOS, FACTURACIÓN E IMPUESTOS</w:t>
      </w:r>
      <w:r>
        <w:rPr>
          <w:sz w:val="24"/>
          <w:szCs w:val="24"/>
        </w:rPr>
      </w:r>
    </w:p>
    <w:p w14:paraId="44BA848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pagos podrán procesarse mediante proveedores externos de servicios de pago.</w:t>
      </w:r>
      <w:r>
        <w:rPr>
          <w:sz w:val="24"/>
          <w:szCs w:val="24"/>
        </w:rPr>
      </w:r>
    </w:p>
    <w:p w14:paraId="427A872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no tener acceso a la información completa de las tarjetas o me</w:t>
      </w:r>
      <w:r>
        <w:rPr>
          <w:sz w:val="24"/>
          <w:szCs w:val="24"/>
        </w:rPr>
        <w:t xml:space="preserve">dios de pago del Usuario cuando el procesamiento sea realizado por terceros especializados.</w:t>
      </w:r>
      <w:r>
        <w:rPr>
          <w:sz w:val="24"/>
          <w:szCs w:val="24"/>
        </w:rPr>
      </w:r>
    </w:p>
    <w:p w14:paraId="71A0D7A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deberá proporcionar información correcta para efectos de facturación.</w:t>
      </w:r>
      <w:r>
        <w:rPr>
          <w:sz w:val="24"/>
          <w:szCs w:val="24"/>
        </w:rPr>
      </w:r>
    </w:p>
    <w:p w14:paraId="427D5F9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impuestos aplicables serán determinados conforme a la legislación tributaria vigente.</w:t>
      </w:r>
      <w:r>
        <w:rPr>
          <w:sz w:val="24"/>
          <w:szCs w:val="24"/>
        </w:rPr>
      </w:r>
    </w:p>
    <w:p w14:paraId="5EC8A92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8" o:spid="_x0000_s18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530EF937" w14:textId="77777777">
      <w:pPr>
        <w:pStyle w:val="721"/>
        <w:pBdr/>
        <w:spacing/>
        <w:ind/>
        <w:rPr>
          <w:sz w:val="24"/>
          <w:szCs w:val="24"/>
        </w:rPr>
      </w:pPr>
      <w:r/>
      <w:bookmarkStart w:id="46" w:name="disponibilidad-de-la-plataforma"/>
      <w:r/>
      <w:bookmarkEnd w:id="45"/>
      <w:r>
        <w:rPr>
          <w:sz w:val="24"/>
          <w:szCs w:val="24"/>
        </w:rPr>
        <w:t xml:space="preserve">20. DISPONIBILIDAD DE LA PLATAFORMA</w:t>
      </w:r>
      <w:r>
        <w:rPr>
          <w:sz w:val="24"/>
          <w:szCs w:val="24"/>
        </w:rPr>
      </w:r>
    </w:p>
    <w:p w14:paraId="007B92F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procurará mantener la Plataforma disponible y operativa.</w:t>
      </w:r>
      <w:r>
        <w:rPr>
          <w:sz w:val="24"/>
          <w:szCs w:val="24"/>
        </w:rPr>
      </w:r>
    </w:p>
    <w:p w14:paraId="1FC1DB5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Sin embargo, pueden producirse interrupciones debido a:</w:t>
      </w:r>
      <w:r>
        <w:rPr>
          <w:sz w:val="24"/>
          <w:szCs w:val="24"/>
        </w:rPr>
      </w:r>
    </w:p>
    <w:p w14:paraId="6B0912C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Manteni</w:t>
      </w:r>
      <w:r>
        <w:rPr>
          <w:sz w:val="24"/>
          <w:szCs w:val="24"/>
        </w:rPr>
        <w:t xml:space="preserve">miento.</w:t>
      </w:r>
      <w:r>
        <w:rPr>
          <w:sz w:val="24"/>
          <w:szCs w:val="24"/>
        </w:rPr>
      </w:r>
    </w:p>
    <w:p w14:paraId="5622C7D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Actualizaciones.</w:t>
      </w:r>
      <w:r>
        <w:rPr>
          <w:sz w:val="24"/>
          <w:szCs w:val="24"/>
        </w:rPr>
      </w:r>
    </w:p>
    <w:p w14:paraId="0F58FC9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Fallas técnicas.</w:t>
      </w:r>
      <w:r>
        <w:rPr>
          <w:sz w:val="24"/>
          <w:szCs w:val="24"/>
        </w:rPr>
      </w:r>
    </w:p>
    <w:p w14:paraId="63DEE7E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Fallas de proveedores.</w:t>
      </w:r>
      <w:r>
        <w:rPr>
          <w:sz w:val="24"/>
          <w:szCs w:val="24"/>
        </w:rPr>
      </w:r>
    </w:p>
    <w:p w14:paraId="7973417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Problemas de conectividad.</w:t>
      </w:r>
      <w:r>
        <w:rPr>
          <w:sz w:val="24"/>
          <w:szCs w:val="24"/>
        </w:rPr>
      </w:r>
    </w:p>
    <w:p w14:paraId="55A4379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Ciberataques.</w:t>
      </w:r>
      <w:r>
        <w:rPr>
          <w:sz w:val="24"/>
          <w:szCs w:val="24"/>
        </w:rPr>
      </w:r>
    </w:p>
    <w:p w14:paraId="17F4A9E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Eventos de fuerza mayor.</w:t>
      </w:r>
      <w:r>
        <w:rPr>
          <w:sz w:val="24"/>
          <w:szCs w:val="24"/>
        </w:rPr>
      </w:r>
    </w:p>
    <w:p w14:paraId="20265F1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Decisiones regulatorias.</w:t>
      </w:r>
      <w:r>
        <w:rPr>
          <w:sz w:val="24"/>
          <w:szCs w:val="24"/>
        </w:rPr>
      </w:r>
    </w:p>
    <w:p w14:paraId="7B1B490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Circunstancias fuera del control razonable de Aplicoo.</w:t>
      </w:r>
      <w:r>
        <w:rPr>
          <w:sz w:val="24"/>
          <w:szCs w:val="24"/>
        </w:rPr>
      </w:r>
    </w:p>
    <w:p w14:paraId="60CD708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no garantiza que la Plataforma estará</w:t>
      </w:r>
      <w:r>
        <w:rPr>
          <w:sz w:val="24"/>
          <w:szCs w:val="24"/>
        </w:rPr>
        <w:t xml:space="preserve"> disponible de forma permanente, ininterrumpida o libre de errores.</w:t>
      </w:r>
      <w:r>
        <w:rPr>
          <w:sz w:val="24"/>
          <w:szCs w:val="24"/>
        </w:rPr>
      </w:r>
    </w:p>
    <w:p w14:paraId="4463B75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19" o:spid="_x0000_s19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407DC146" w14:textId="77777777">
      <w:pPr>
        <w:pStyle w:val="721"/>
        <w:pBdr/>
        <w:spacing/>
        <w:ind/>
        <w:rPr>
          <w:sz w:val="24"/>
          <w:szCs w:val="24"/>
        </w:rPr>
      </w:pPr>
      <w:r/>
      <w:bookmarkStart w:id="47" w:name="limitación-de-responsabilidad"/>
      <w:r/>
      <w:bookmarkEnd w:id="46"/>
      <w:r>
        <w:rPr>
          <w:sz w:val="24"/>
          <w:szCs w:val="24"/>
        </w:rPr>
        <w:t xml:space="preserve">21. LIMITACIÓN DE RESPONSABILIDAD</w:t>
      </w:r>
      <w:r>
        <w:rPr>
          <w:sz w:val="24"/>
          <w:szCs w:val="24"/>
        </w:rPr>
      </w:r>
    </w:p>
    <w:p w14:paraId="336C828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En la máxima medida permitida por la legislación aplicable, AIRS APLICOO S.A. no será responsable por daños derivados de:</w:t>
      </w:r>
      <w:r>
        <w:rPr>
          <w:sz w:val="24"/>
          <w:szCs w:val="24"/>
        </w:rPr>
      </w:r>
    </w:p>
    <w:p w14:paraId="64D7742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Información falsa o incorrecta</w:t>
      </w:r>
      <w:r>
        <w:rPr>
          <w:sz w:val="24"/>
          <w:szCs w:val="24"/>
        </w:rPr>
        <w:t xml:space="preserve"> proporcionada por Usuarios.</w:t>
      </w:r>
      <w:r>
        <w:rPr>
          <w:sz w:val="24"/>
          <w:szCs w:val="24"/>
        </w:rPr>
      </w:r>
    </w:p>
    <w:p w14:paraId="38905F4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Conductas de otros Usuarios.</w:t>
      </w:r>
      <w:r>
        <w:rPr>
          <w:sz w:val="24"/>
          <w:szCs w:val="24"/>
        </w:rPr>
      </w:r>
    </w:p>
    <w:p w14:paraId="15A3EF7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Fraudes cometidos por terceros.</w:t>
      </w:r>
      <w:r>
        <w:rPr>
          <w:sz w:val="24"/>
          <w:szCs w:val="24"/>
        </w:rPr>
      </w:r>
    </w:p>
    <w:p w14:paraId="4D26D62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Decisiones de contratación.</w:t>
      </w:r>
      <w:r>
        <w:rPr>
          <w:sz w:val="24"/>
          <w:szCs w:val="24"/>
        </w:rPr>
      </w:r>
    </w:p>
    <w:p w14:paraId="65F1ED1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Pérdida de oportunidades laborales.</w:t>
      </w:r>
      <w:r>
        <w:rPr>
          <w:sz w:val="24"/>
          <w:szCs w:val="24"/>
        </w:rPr>
      </w:r>
    </w:p>
    <w:p w14:paraId="0D22105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Rechazo de postulaciones.</w:t>
      </w:r>
      <w:r>
        <w:rPr>
          <w:sz w:val="24"/>
          <w:szCs w:val="24"/>
        </w:rPr>
      </w:r>
    </w:p>
    <w:p w14:paraId="6ED9597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Inexactitud de información salarial.</w:t>
      </w:r>
      <w:r>
        <w:rPr>
          <w:sz w:val="24"/>
          <w:szCs w:val="24"/>
        </w:rPr>
      </w:r>
    </w:p>
    <w:p w14:paraId="2349A96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Contenido publicado por Usuarios.</w:t>
      </w:r>
      <w:r>
        <w:rPr>
          <w:sz w:val="24"/>
          <w:szCs w:val="24"/>
        </w:rPr>
      </w:r>
    </w:p>
    <w:p w14:paraId="5BF4D4C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Interrupciones temporales del Servicio.</w:t>
      </w:r>
      <w:r>
        <w:rPr>
          <w:sz w:val="24"/>
          <w:szCs w:val="24"/>
        </w:rPr>
      </w:r>
    </w:p>
    <w:p w14:paraId="5A93692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Fallas de proveedores tecnológicos.</w:t>
      </w:r>
      <w:r>
        <w:rPr>
          <w:sz w:val="24"/>
          <w:szCs w:val="24"/>
        </w:rPr>
      </w:r>
    </w:p>
    <w:p w14:paraId="6436B47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Accesos no autorizados que no sean atribuibles a una falta de diligencia razonable de Aplicoo.</w:t>
      </w:r>
      <w:r>
        <w:rPr>
          <w:sz w:val="24"/>
          <w:szCs w:val="24"/>
        </w:rPr>
      </w:r>
    </w:p>
    <w:p w14:paraId="21B73B1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Relaciones laborales o comerciales celebradas entre Usuarios.</w:t>
      </w:r>
      <w:r>
        <w:rPr>
          <w:sz w:val="24"/>
          <w:szCs w:val="24"/>
        </w:rPr>
      </w:r>
    </w:p>
    <w:p w14:paraId="0D638C3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Nada de estos Términos pretende excluir o limitar responsabilidades que legalmente no puedan ser ex</w:t>
      </w:r>
      <w:r>
        <w:rPr>
          <w:sz w:val="24"/>
          <w:szCs w:val="24"/>
        </w:rPr>
        <w:t xml:space="preserve">cluidas o limitadas.</w:t>
      </w:r>
      <w:r>
        <w:rPr>
          <w:sz w:val="24"/>
          <w:szCs w:val="24"/>
        </w:rPr>
      </w:r>
    </w:p>
    <w:p w14:paraId="3F08160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0" o:spid="_x0000_s20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34417C15" w14:textId="77777777">
      <w:pPr>
        <w:pStyle w:val="721"/>
        <w:pBdr/>
        <w:spacing/>
        <w:ind/>
        <w:rPr>
          <w:sz w:val="24"/>
          <w:szCs w:val="24"/>
        </w:rPr>
      </w:pPr>
      <w:r/>
      <w:bookmarkStart w:id="48" w:name="indemnidad"/>
      <w:r/>
      <w:bookmarkEnd w:id="47"/>
      <w:r>
        <w:rPr>
          <w:sz w:val="24"/>
          <w:szCs w:val="24"/>
        </w:rPr>
        <w:t xml:space="preserve">22. INDEMNIDAD</w:t>
      </w:r>
      <w:r>
        <w:rPr>
          <w:sz w:val="24"/>
          <w:szCs w:val="24"/>
        </w:rPr>
      </w:r>
    </w:p>
    <w:p w14:paraId="4F42094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En la medida permitida por la legislación aplicable, el Usuario se obliga a mantener indemne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AIRS APLICOO S.A., sus administradores, trabajadores, colaboradores, proveedores y representantes frente a reclamaciones, d</w:t>
      </w:r>
      <w:r>
        <w:rPr>
          <w:sz w:val="24"/>
          <w:szCs w:val="24"/>
        </w:rPr>
        <w:t xml:space="preserve">años, sanciones, costos o gastos derivados de:</w:t>
      </w:r>
      <w:r>
        <w:rPr>
          <w:sz w:val="24"/>
          <w:szCs w:val="24"/>
        </w:rPr>
      </w:r>
    </w:p>
    <w:p w14:paraId="336B700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Incumplimiento de estos Términos.</w:t>
      </w:r>
      <w:r>
        <w:rPr>
          <w:sz w:val="24"/>
          <w:szCs w:val="24"/>
        </w:rPr>
      </w:r>
    </w:p>
    <w:p w14:paraId="3BB5274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Uso ilícito de la Plataforma.</w:t>
      </w:r>
      <w:r>
        <w:rPr>
          <w:sz w:val="24"/>
          <w:szCs w:val="24"/>
        </w:rPr>
      </w:r>
    </w:p>
    <w:p w14:paraId="2FB01F1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Contenido publicado por el Usuario.</w:t>
      </w:r>
      <w:r>
        <w:rPr>
          <w:sz w:val="24"/>
          <w:szCs w:val="24"/>
        </w:rPr>
      </w:r>
    </w:p>
    <w:p w14:paraId="12A48DF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Infracción de derechos de terceros.</w:t>
      </w:r>
      <w:r>
        <w:rPr>
          <w:sz w:val="24"/>
          <w:szCs w:val="24"/>
        </w:rPr>
      </w:r>
    </w:p>
    <w:p w14:paraId="4DE71ED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Uso no autorizado de datos personales.</w:t>
      </w:r>
      <w:r>
        <w:rPr>
          <w:sz w:val="24"/>
          <w:szCs w:val="24"/>
        </w:rPr>
      </w:r>
    </w:p>
    <w:p w14:paraId="3695E27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Fraude o suplantación de identidad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 w14:paraId="2F1E8F7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Violación de derechos de propiedad intelectual.</w:t>
      </w:r>
      <w:r>
        <w:rPr>
          <w:sz w:val="24"/>
          <w:szCs w:val="24"/>
        </w:rPr>
      </w:r>
    </w:p>
    <w:p w14:paraId="427332C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Esta cláusula se aplicará sin perjuicio de los derechos irrenunciables reconocidos por la legislación aplicable.</w:t>
      </w:r>
      <w:r>
        <w:rPr>
          <w:sz w:val="24"/>
          <w:szCs w:val="24"/>
        </w:rPr>
      </w:r>
    </w:p>
    <w:p w14:paraId="586F047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1" o:spid="_x0000_s21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360BD1E1" w14:textId="77777777">
      <w:pPr>
        <w:pStyle w:val="721"/>
        <w:pBdr/>
        <w:spacing/>
        <w:ind/>
        <w:rPr>
          <w:sz w:val="24"/>
          <w:szCs w:val="24"/>
        </w:rPr>
      </w:pPr>
      <w:r/>
      <w:bookmarkStart w:id="49" w:name="suspensión-y-terminación-de-cuentas"/>
      <w:r/>
      <w:bookmarkEnd w:id="48"/>
      <w:r>
        <w:rPr>
          <w:sz w:val="24"/>
          <w:szCs w:val="24"/>
        </w:rPr>
        <w:t xml:space="preserve">23. SUSPENSIÓN Y TERMINACIÓN DE CUENTAS</w:t>
      </w:r>
      <w:r>
        <w:rPr>
          <w:sz w:val="24"/>
          <w:szCs w:val="24"/>
        </w:rPr>
      </w:r>
    </w:p>
    <w:p w14:paraId="7E7F6D7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suspender, restringir o cancelar una </w:t>
      </w:r>
      <w:r>
        <w:rPr>
          <w:sz w:val="24"/>
          <w:szCs w:val="24"/>
        </w:rPr>
        <w:t xml:space="preserve">Cuenta cuando:</w:t>
      </w:r>
      <w:r>
        <w:rPr>
          <w:sz w:val="24"/>
          <w:szCs w:val="24"/>
        </w:rPr>
      </w:r>
    </w:p>
    <w:p w14:paraId="799862E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incumpla estos Términos.</w:t>
      </w:r>
      <w:r>
        <w:rPr>
          <w:sz w:val="24"/>
          <w:szCs w:val="24"/>
        </w:rPr>
      </w:r>
    </w:p>
    <w:p w14:paraId="6617E42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Exista sospecha razonable de fraude.</w:t>
      </w:r>
      <w:r>
        <w:rPr>
          <w:sz w:val="24"/>
          <w:szCs w:val="24"/>
        </w:rPr>
      </w:r>
    </w:p>
    <w:p w14:paraId="3D98A61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 detecte actividad ilegal.</w:t>
      </w:r>
      <w:r>
        <w:rPr>
          <w:sz w:val="24"/>
          <w:szCs w:val="24"/>
        </w:rPr>
      </w:r>
    </w:p>
    <w:p w14:paraId="2428150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 comprometa la seguridad de la Plataforma.</w:t>
      </w:r>
      <w:r>
        <w:rPr>
          <w:sz w:val="24"/>
          <w:szCs w:val="24"/>
        </w:rPr>
      </w:r>
    </w:p>
    <w:p w14:paraId="30BC47A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 utilice información falsa.</w:t>
      </w:r>
      <w:r>
        <w:rPr>
          <w:sz w:val="24"/>
          <w:szCs w:val="24"/>
        </w:rPr>
      </w:r>
    </w:p>
    <w:p w14:paraId="4215806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 infrinjan derechos de terceros.</w:t>
      </w:r>
      <w:r>
        <w:rPr>
          <w:sz w:val="24"/>
          <w:szCs w:val="24"/>
        </w:rPr>
      </w:r>
    </w:p>
    <w:p w14:paraId="4DEC964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Exista un requerimiento de au</w:t>
      </w:r>
      <w:r>
        <w:rPr>
          <w:sz w:val="24"/>
          <w:szCs w:val="24"/>
        </w:rPr>
        <w:t xml:space="preserve">toridad competente.</w:t>
      </w:r>
      <w:r>
        <w:rPr>
          <w:sz w:val="24"/>
          <w:szCs w:val="24"/>
        </w:rPr>
      </w:r>
    </w:p>
    <w:p w14:paraId="084D58D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Cuando sea razonablemente posible, Aplicoo podrá informar al Usuario las razones de la medida.</w:t>
      </w:r>
      <w:r>
        <w:rPr>
          <w:sz w:val="24"/>
          <w:szCs w:val="24"/>
        </w:rPr>
      </w:r>
    </w:p>
    <w:p w14:paraId="1A55008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podrá solicitar la cancelación de su Cuenta siguiendo los mecanismos disponibles en la Plataforma.</w:t>
      </w:r>
      <w:r>
        <w:rPr>
          <w:sz w:val="24"/>
          <w:szCs w:val="24"/>
        </w:rPr>
      </w:r>
    </w:p>
    <w:p w14:paraId="4A02E4A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terminación de una Cuenta no necesariamente elimina información que Aplicoo deba conservar por razones legales, de seguridad, prevención de fra</w:t>
      </w:r>
      <w:r>
        <w:rPr>
          <w:sz w:val="24"/>
          <w:szCs w:val="24"/>
        </w:rPr>
        <w:t xml:space="preserve">ude o defensa de derechos.</w:t>
      </w:r>
      <w:r>
        <w:rPr>
          <w:sz w:val="24"/>
          <w:szCs w:val="24"/>
        </w:rPr>
      </w:r>
    </w:p>
    <w:p w14:paraId="6C0AED2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2" o:spid="_x0000_s22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7A38CF20" w14:textId="77777777">
      <w:pPr>
        <w:pStyle w:val="721"/>
        <w:pBdr/>
        <w:spacing/>
        <w:ind/>
        <w:rPr>
          <w:sz w:val="24"/>
          <w:szCs w:val="24"/>
        </w:rPr>
      </w:pPr>
      <w:r/>
      <w:bookmarkStart w:id="50" w:name="modificaciones-a-los-términos"/>
      <w:r/>
      <w:bookmarkEnd w:id="49"/>
      <w:r>
        <w:rPr>
          <w:sz w:val="24"/>
          <w:szCs w:val="24"/>
        </w:rPr>
        <w:t xml:space="preserve">24. MODIFICACIONES A LOS TÉRMINOS</w:t>
      </w:r>
      <w:r>
        <w:rPr>
          <w:sz w:val="24"/>
          <w:szCs w:val="24"/>
        </w:rPr>
      </w:r>
    </w:p>
    <w:p w14:paraId="706EF66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modificar estos Términos para:</w:t>
      </w:r>
      <w:r>
        <w:rPr>
          <w:sz w:val="24"/>
          <w:szCs w:val="24"/>
        </w:rPr>
      </w:r>
    </w:p>
    <w:p w14:paraId="6BF0EB3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Reflejar cambios legales.</w:t>
      </w:r>
      <w:r>
        <w:rPr>
          <w:sz w:val="24"/>
          <w:szCs w:val="24"/>
        </w:rPr>
      </w:r>
    </w:p>
    <w:p w14:paraId="147DB18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Incorporar nuevas funcionalidades.</w:t>
      </w:r>
      <w:r>
        <w:rPr>
          <w:sz w:val="24"/>
          <w:szCs w:val="24"/>
        </w:rPr>
      </w:r>
    </w:p>
    <w:p w14:paraId="351008D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Modificar Servicios.</w:t>
      </w:r>
      <w:r>
        <w:rPr>
          <w:sz w:val="24"/>
          <w:szCs w:val="24"/>
        </w:rPr>
      </w:r>
    </w:p>
    <w:p w14:paraId="4331066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Mejorar la seguridad.</w:t>
      </w:r>
      <w:r>
        <w:rPr>
          <w:sz w:val="24"/>
          <w:szCs w:val="24"/>
        </w:rPr>
      </w:r>
    </w:p>
    <w:p w14:paraId="4ACFDB3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Adaptarse a cambios tecnológicos o comercial</w:t>
      </w:r>
      <w:r>
        <w:rPr>
          <w:sz w:val="24"/>
          <w:szCs w:val="24"/>
        </w:rPr>
        <w:t xml:space="preserve">es.</w:t>
      </w:r>
      <w:r>
        <w:rPr>
          <w:sz w:val="24"/>
          <w:szCs w:val="24"/>
        </w:rPr>
      </w:r>
    </w:p>
    <w:p w14:paraId="2319842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versión vigente será la publicada en la Plataforma.</w:t>
      </w:r>
      <w:r>
        <w:rPr>
          <w:sz w:val="24"/>
          <w:szCs w:val="24"/>
        </w:rPr>
      </w:r>
    </w:p>
    <w:p w14:paraId="24EEB3D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Cuando una modificación sea sustancial, Aplicoo podrá comunicarla mediante medios razonables, incluyendo correo electrónico, notificaciones dentro de la Plataforma o avisos visibles.</w:t>
      </w:r>
      <w:r>
        <w:rPr>
          <w:sz w:val="24"/>
          <w:szCs w:val="24"/>
        </w:rPr>
      </w:r>
    </w:p>
    <w:p w14:paraId="74760E6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 continuació</w:t>
      </w:r>
      <w:r>
        <w:rPr>
          <w:sz w:val="24"/>
          <w:szCs w:val="24"/>
        </w:rPr>
        <w:t xml:space="preserve">n del uso de Aplicoo después de la entrada en vigor de las modificaciones constituirá aceptación de los nuevos Términos, en la medida permitida por la legislación aplicable.</w:t>
      </w:r>
      <w:r>
        <w:rPr>
          <w:sz w:val="24"/>
          <w:szCs w:val="24"/>
        </w:rPr>
      </w:r>
    </w:p>
    <w:p w14:paraId="70127FD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3" o:spid="_x0000_s23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10BE7A60" w14:textId="77777777">
      <w:pPr>
        <w:pStyle w:val="721"/>
        <w:pBdr/>
        <w:spacing/>
        <w:ind/>
        <w:rPr>
          <w:sz w:val="24"/>
          <w:szCs w:val="24"/>
        </w:rPr>
      </w:pPr>
      <w:r/>
      <w:bookmarkStart w:id="51" w:name="comunicaciones-electrónicas"/>
      <w:r/>
      <w:bookmarkEnd w:id="50"/>
      <w:r>
        <w:rPr>
          <w:sz w:val="24"/>
          <w:szCs w:val="24"/>
        </w:rPr>
        <w:t xml:space="preserve">25. COMUNICACIONES ELECTRÓNICAS</w:t>
      </w:r>
      <w:r>
        <w:rPr>
          <w:sz w:val="24"/>
          <w:szCs w:val="24"/>
        </w:rPr>
      </w:r>
    </w:p>
    <w:p w14:paraId="76697BA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acepta que Aplicoo pueda comunicarse con él por medios electrónicos, incluyendo:</w:t>
      </w:r>
      <w:r>
        <w:rPr>
          <w:sz w:val="24"/>
          <w:szCs w:val="24"/>
        </w:rPr>
      </w:r>
    </w:p>
    <w:p w14:paraId="47BAB50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Correo electrónico.</w:t>
      </w:r>
      <w:r>
        <w:rPr>
          <w:sz w:val="24"/>
          <w:szCs w:val="24"/>
        </w:rPr>
      </w:r>
    </w:p>
    <w:p w14:paraId="60BEA55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Notificaciones dentro de la Plataforma.</w:t>
      </w:r>
      <w:r>
        <w:rPr>
          <w:sz w:val="24"/>
          <w:szCs w:val="24"/>
        </w:rPr>
      </w:r>
    </w:p>
    <w:p w14:paraId="0CD969AD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Mensajes relacionados con la Cuenta.</w:t>
      </w:r>
      <w:r>
        <w:rPr>
          <w:sz w:val="24"/>
          <w:szCs w:val="24"/>
        </w:rPr>
      </w:r>
    </w:p>
    <w:p w14:paraId="0BB7C36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Comunicaciones de seguridad.</w:t>
      </w:r>
      <w:r>
        <w:rPr>
          <w:sz w:val="24"/>
          <w:szCs w:val="24"/>
        </w:rPr>
      </w:r>
    </w:p>
    <w:p w14:paraId="23CF163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Comunicaciones relacionadas con Servic</w:t>
      </w:r>
      <w:r>
        <w:rPr>
          <w:sz w:val="24"/>
          <w:szCs w:val="24"/>
        </w:rPr>
        <w:t xml:space="preserve">ios contratados.</w:t>
      </w:r>
      <w:r>
        <w:rPr>
          <w:sz w:val="24"/>
          <w:szCs w:val="24"/>
        </w:rPr>
      </w:r>
    </w:p>
    <w:p w14:paraId="5A9300E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Las comunicaciones comerciales estarán sujetas a las preferencias del Usuario y a la legislación aplicable.</w:t>
      </w:r>
      <w:r>
        <w:rPr>
          <w:sz w:val="24"/>
          <w:szCs w:val="24"/>
        </w:rPr>
      </w:r>
    </w:p>
    <w:p w14:paraId="5495C8F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podrá solicitar dejar de recibir comunicaciones comerciales, sin perjuicio de las comunicaciones estrictamente necesaria</w:t>
      </w:r>
      <w:r>
        <w:rPr>
          <w:sz w:val="24"/>
          <w:szCs w:val="24"/>
        </w:rPr>
        <w:t xml:space="preserve">s para la operación, seguridad o administración de su Cuenta.</w:t>
      </w:r>
      <w:r>
        <w:rPr>
          <w:sz w:val="24"/>
          <w:szCs w:val="24"/>
        </w:rPr>
      </w:r>
    </w:p>
    <w:p w14:paraId="114AECD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4" o:spid="_x0000_s24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026DCB48" w14:textId="77777777">
      <w:pPr>
        <w:pStyle w:val="721"/>
        <w:pBdr/>
        <w:spacing/>
        <w:ind/>
        <w:rPr>
          <w:sz w:val="24"/>
          <w:szCs w:val="24"/>
        </w:rPr>
      </w:pPr>
      <w:r/>
      <w:bookmarkStart w:id="52" w:name="enlaces-y-servicios-de-terceros"/>
      <w:r/>
      <w:bookmarkEnd w:id="51"/>
      <w:r>
        <w:rPr>
          <w:sz w:val="24"/>
          <w:szCs w:val="24"/>
        </w:rPr>
        <w:t xml:space="preserve">26. ENLACES Y SERVICIOS DE TERCEROS</w:t>
      </w:r>
      <w:r>
        <w:rPr>
          <w:sz w:val="24"/>
          <w:szCs w:val="24"/>
        </w:rPr>
      </w:r>
    </w:p>
    <w:p w14:paraId="491C395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podrá contener enlaces, integraciones o servicios proporcionados por terceros.</w:t>
      </w:r>
      <w:r>
        <w:rPr>
          <w:sz w:val="24"/>
          <w:szCs w:val="24"/>
        </w:rPr>
      </w:r>
    </w:p>
    <w:p w14:paraId="5AD06A3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no controla necesariamente dichos servicios ni es responsable</w:t>
      </w:r>
      <w:r>
        <w:rPr>
          <w:sz w:val="24"/>
          <w:szCs w:val="24"/>
        </w:rPr>
        <w:t xml:space="preserve"> de:</w:t>
      </w:r>
      <w:r>
        <w:rPr>
          <w:sz w:val="24"/>
          <w:szCs w:val="24"/>
        </w:rPr>
      </w:r>
    </w:p>
    <w:p w14:paraId="0887A5E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Sus contenidos.</w:t>
      </w:r>
      <w:r>
        <w:rPr>
          <w:sz w:val="24"/>
          <w:szCs w:val="24"/>
        </w:rPr>
      </w:r>
    </w:p>
    <w:p w14:paraId="56F3AA2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Sus políticas.</w:t>
      </w:r>
      <w:r>
        <w:rPr>
          <w:sz w:val="24"/>
          <w:szCs w:val="24"/>
        </w:rPr>
      </w:r>
    </w:p>
    <w:p w14:paraId="5CD2F52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Sus prácticas de privacidad.</w:t>
      </w:r>
      <w:r>
        <w:rPr>
          <w:sz w:val="24"/>
          <w:szCs w:val="24"/>
        </w:rPr>
      </w:r>
    </w:p>
    <w:p w14:paraId="2413BD5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Su disponibilidad.</w:t>
      </w:r>
      <w:r>
        <w:rPr>
          <w:sz w:val="24"/>
          <w:szCs w:val="24"/>
        </w:rPr>
      </w:r>
    </w:p>
    <w:p w14:paraId="2453D38E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Sus condiciones comerciales.</w:t>
      </w:r>
      <w:r>
        <w:rPr>
          <w:sz w:val="24"/>
          <w:szCs w:val="24"/>
        </w:rPr>
      </w:r>
    </w:p>
    <w:p w14:paraId="3EE7A85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Usuario deberá revisar las condiciones aplicables de los terceros antes de utilizar sus servicios.</w:t>
      </w:r>
      <w:r>
        <w:rPr>
          <w:sz w:val="24"/>
          <w:szCs w:val="24"/>
        </w:rPr>
      </w:r>
    </w:p>
    <w:p w14:paraId="5832869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5" o:spid="_x0000_s25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25635A41" w14:textId="77777777">
      <w:pPr>
        <w:pStyle w:val="721"/>
        <w:pBdr/>
        <w:spacing/>
        <w:ind/>
        <w:rPr>
          <w:sz w:val="24"/>
          <w:szCs w:val="24"/>
        </w:rPr>
      </w:pPr>
      <w:r/>
      <w:bookmarkStart w:id="53" w:name="fuerza-mayor"/>
      <w:r/>
      <w:bookmarkEnd w:id="52"/>
      <w:r>
        <w:rPr>
          <w:sz w:val="24"/>
          <w:szCs w:val="24"/>
        </w:rPr>
        <w:t xml:space="preserve">27. FUERZA MAYOR</w:t>
      </w:r>
      <w:r>
        <w:rPr>
          <w:sz w:val="24"/>
          <w:szCs w:val="24"/>
        </w:rPr>
      </w:r>
    </w:p>
    <w:p w14:paraId="6F8A36F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Aplicoo no será responsable por incumplimientos o retrasos causados por circunstancias fuera de su control razonable, incluyendo:</w:t>
      </w:r>
      <w:r>
        <w:rPr>
          <w:sz w:val="24"/>
          <w:szCs w:val="24"/>
        </w:rPr>
      </w:r>
    </w:p>
    <w:p w14:paraId="246AB8C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Desas</w:t>
      </w:r>
      <w:r>
        <w:rPr>
          <w:sz w:val="24"/>
          <w:szCs w:val="24"/>
        </w:rPr>
        <w:t xml:space="preserve">tres naturales.</w:t>
      </w:r>
      <w:r>
        <w:rPr>
          <w:sz w:val="24"/>
          <w:szCs w:val="24"/>
        </w:rPr>
      </w:r>
    </w:p>
    <w:p w14:paraId="2D3EB20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Fallas generalizadas de Internet.</w:t>
      </w:r>
      <w:r>
        <w:rPr>
          <w:sz w:val="24"/>
          <w:szCs w:val="24"/>
        </w:rPr>
      </w:r>
    </w:p>
    <w:p w14:paraId="5940C8A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Ciberataques.</w:t>
      </w:r>
      <w:r>
        <w:rPr>
          <w:sz w:val="24"/>
          <w:szCs w:val="24"/>
        </w:rPr>
      </w:r>
    </w:p>
    <w:p w14:paraId="255E902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Conflictos sociales.</w:t>
      </w:r>
      <w:r>
        <w:rPr>
          <w:sz w:val="24"/>
          <w:szCs w:val="24"/>
        </w:rPr>
      </w:r>
    </w:p>
    <w:p w14:paraId="37CCE7B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Actos de autoridad.</w:t>
      </w:r>
      <w:r>
        <w:rPr>
          <w:sz w:val="24"/>
          <w:szCs w:val="24"/>
        </w:rPr>
      </w:r>
    </w:p>
    <w:p w14:paraId="4AE1E5C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Emergencias.</w:t>
      </w:r>
      <w:r>
        <w:rPr>
          <w:sz w:val="24"/>
          <w:szCs w:val="24"/>
        </w:rPr>
      </w:r>
    </w:p>
    <w:p w14:paraId="57396AD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Fallas de proveedores críticos.</w:t>
      </w:r>
      <w:r>
        <w:rPr>
          <w:sz w:val="24"/>
          <w:szCs w:val="24"/>
        </w:rPr>
      </w:r>
    </w:p>
    <w:p w14:paraId="50C3DE7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Interrupciones de infraestructura tecnológica.</w:t>
      </w:r>
      <w:r>
        <w:rPr>
          <w:sz w:val="24"/>
          <w:szCs w:val="24"/>
        </w:rPr>
      </w:r>
    </w:p>
    <w:p w14:paraId="053A75D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6" o:spid="_x0000_s26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2EC68CB2" w14:textId="77777777">
      <w:pPr>
        <w:pStyle w:val="721"/>
        <w:pBdr/>
        <w:spacing/>
        <w:ind/>
        <w:rPr>
          <w:sz w:val="24"/>
          <w:szCs w:val="24"/>
        </w:rPr>
      </w:pPr>
      <w:r/>
      <w:bookmarkStart w:id="54" w:name="nulidad-parcial"/>
      <w:r/>
      <w:bookmarkEnd w:id="53"/>
      <w:r>
        <w:rPr>
          <w:sz w:val="24"/>
          <w:szCs w:val="24"/>
        </w:rPr>
        <w:t xml:space="preserve">28. NULIDAD PARCIAL</w:t>
      </w:r>
      <w:r>
        <w:rPr>
          <w:sz w:val="24"/>
          <w:szCs w:val="24"/>
        </w:rPr>
      </w:r>
    </w:p>
    <w:p w14:paraId="1210643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Si una disposición de estos Términos </w:t>
      </w:r>
      <w:r>
        <w:rPr>
          <w:sz w:val="24"/>
          <w:szCs w:val="24"/>
        </w:rPr>
        <w:t xml:space="preserve">fuese declarada inválida, ilegal o inaplicable, dicha disposición será interpretada o modificada en la medida necesaria para hacerla válida, cuando ello sea posible.</w:t>
      </w:r>
      <w:r>
        <w:rPr>
          <w:sz w:val="24"/>
          <w:szCs w:val="24"/>
        </w:rPr>
      </w:r>
    </w:p>
    <w:p w14:paraId="19E1DD9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Las demás disposiciones continuarán vigentes.</w:t>
      </w:r>
      <w:r>
        <w:rPr>
          <w:sz w:val="24"/>
          <w:szCs w:val="24"/>
        </w:rPr>
      </w:r>
    </w:p>
    <w:p w14:paraId="08FDA4A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7" o:spid="_x0000_s27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05A224CA" w14:textId="77777777">
      <w:pPr>
        <w:pStyle w:val="721"/>
        <w:pBdr/>
        <w:spacing/>
        <w:ind/>
        <w:rPr>
          <w:sz w:val="24"/>
          <w:szCs w:val="24"/>
        </w:rPr>
      </w:pPr>
      <w:r/>
      <w:bookmarkStart w:id="55" w:name="no-renuncia"/>
      <w:r/>
      <w:bookmarkEnd w:id="54"/>
      <w:r>
        <w:rPr>
          <w:sz w:val="24"/>
          <w:szCs w:val="24"/>
        </w:rPr>
        <w:t xml:space="preserve">29. NO RENUNCIA</w:t>
      </w:r>
      <w:r>
        <w:rPr>
          <w:sz w:val="24"/>
          <w:szCs w:val="24"/>
        </w:rPr>
      </w:r>
    </w:p>
    <w:p w14:paraId="3869FA8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hecho de que Aplicoo no</w:t>
      </w:r>
      <w:r>
        <w:rPr>
          <w:sz w:val="24"/>
          <w:szCs w:val="24"/>
        </w:rPr>
        <w:t xml:space="preserve"> ejerza inmediatamente un derecho o facultad prevista en estos Términos no constituirá una renuncia a dicho derecho.</w:t>
      </w:r>
      <w:r>
        <w:rPr>
          <w:sz w:val="24"/>
          <w:szCs w:val="24"/>
        </w:rPr>
      </w:r>
    </w:p>
    <w:p w14:paraId="54BBE54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8" o:spid="_x0000_s28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4757BA65" w14:textId="77777777">
      <w:pPr>
        <w:pStyle w:val="721"/>
        <w:pBdr/>
        <w:spacing/>
        <w:ind/>
        <w:rPr>
          <w:sz w:val="24"/>
          <w:szCs w:val="24"/>
        </w:rPr>
      </w:pPr>
      <w:r/>
      <w:bookmarkStart w:id="56" w:name="ley-aplicable"/>
      <w:r/>
      <w:bookmarkEnd w:id="55"/>
      <w:r>
        <w:rPr>
          <w:sz w:val="24"/>
          <w:szCs w:val="24"/>
        </w:rPr>
        <w:t xml:space="preserve">30. LEY APLICABLE</w:t>
      </w:r>
      <w:r>
        <w:rPr>
          <w:sz w:val="24"/>
          <w:szCs w:val="24"/>
        </w:rPr>
      </w:r>
    </w:p>
    <w:p w14:paraId="0B969A3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Estos Términos se regirán e interpretarán de conformidad con las leyes de la República del Ecuador, sin perjuicio de la</w:t>
      </w:r>
      <w:r>
        <w:rPr>
          <w:sz w:val="24"/>
          <w:szCs w:val="24"/>
        </w:rPr>
        <w:t xml:space="preserve">s normas imperativas que resulten aplicables a los Usuarios ubicados en otras jurisdicciones.</w:t>
      </w:r>
      <w:r>
        <w:rPr>
          <w:sz w:val="24"/>
          <w:szCs w:val="24"/>
        </w:rPr>
      </w:r>
    </w:p>
    <w:p w14:paraId="2BA734E8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29" o:spid="_x0000_s29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48A56499" w14:textId="77777777">
      <w:pPr>
        <w:pStyle w:val="721"/>
        <w:pBdr/>
        <w:spacing/>
        <w:ind/>
        <w:rPr>
          <w:sz w:val="24"/>
          <w:szCs w:val="24"/>
        </w:rPr>
      </w:pPr>
      <w:r/>
      <w:bookmarkStart w:id="57" w:name="jurisdicción-y-solución-de-controversias"/>
      <w:r/>
      <w:bookmarkEnd w:id="56"/>
      <w:r>
        <w:rPr>
          <w:sz w:val="24"/>
          <w:szCs w:val="24"/>
        </w:rPr>
        <w:t xml:space="preserve">31. JURISDICCIÓN Y SOLUCIÓN DE CONTROVERSIAS</w:t>
      </w:r>
      <w:r>
        <w:rPr>
          <w:sz w:val="24"/>
          <w:szCs w:val="24"/>
        </w:rPr>
      </w:r>
    </w:p>
    <w:p w14:paraId="0C1123E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Las partes procurarán resolver de buena fe cualquier controversia relacionada con estos Términos.</w:t>
      </w:r>
      <w:r>
        <w:rPr>
          <w:sz w:val="24"/>
          <w:szCs w:val="24"/>
        </w:rPr>
      </w:r>
    </w:p>
    <w:p w14:paraId="089AA14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Cuando no sea posible alcanzar una solución directa, las partes se someterán a los jueces competentes de la República del Ecuador, de conformidad con las regl</w:t>
      </w:r>
      <w:r>
        <w:rPr>
          <w:sz w:val="24"/>
          <w:szCs w:val="24"/>
        </w:rPr>
        <w:t xml:space="preserve">as de competencia aplicables.</w:t>
      </w:r>
      <w:r>
        <w:rPr>
          <w:sz w:val="24"/>
          <w:szCs w:val="24"/>
        </w:rPr>
      </w:r>
    </w:p>
    <w:p w14:paraId="2F2A8E5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Cuando corresponda, las partes podrán recurrir a mecanismos alternativos de solución de controversias legalmente reconocidos.</w:t>
      </w:r>
      <w:r>
        <w:rPr>
          <w:sz w:val="24"/>
          <w:szCs w:val="24"/>
        </w:rPr>
      </w:r>
    </w:p>
    <w:p w14:paraId="0EA28BA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30" o:spid="_x0000_s30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0CD33692" w14:textId="77777777">
      <w:pPr>
        <w:pStyle w:val="721"/>
        <w:pBdr/>
        <w:spacing/>
        <w:ind/>
        <w:rPr>
          <w:sz w:val="24"/>
          <w:szCs w:val="24"/>
        </w:rPr>
      </w:pPr>
      <w:r/>
      <w:bookmarkStart w:id="58" w:name="contacto"/>
      <w:r/>
      <w:bookmarkEnd w:id="57"/>
      <w:r>
        <w:rPr>
          <w:sz w:val="24"/>
          <w:szCs w:val="24"/>
        </w:rPr>
        <w:t xml:space="preserve">32. CONTACTO</w:t>
      </w:r>
      <w:r>
        <w:rPr>
          <w:sz w:val="24"/>
          <w:szCs w:val="24"/>
        </w:rPr>
      </w:r>
    </w:p>
    <w:p w14:paraId="1DE1306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Para consultas relacionadas con estos Términos y Condiciones, el Usuario podrá comunicarse con AIRS APLICOO S.A. a través de los canales oficiales publicados en:</w:t>
      </w:r>
      <w:r>
        <w:rPr>
          <w:sz w:val="24"/>
          <w:szCs w:val="24"/>
        </w:rPr>
      </w:r>
    </w:p>
    <w:p w14:paraId="630B473F" w14:textId="77777777">
      <w:pPr>
        <w:pStyle w:val="721"/>
        <w:pBdr/>
        <w:spacing/>
        <w:ind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www.aplicoo.ai</w:t>
      </w:r>
      <w:r>
        <w:rPr>
          <w:sz w:val="24"/>
          <w:szCs w:val="24"/>
        </w:rPr>
      </w:r>
    </w:p>
    <w:p w14:paraId="42B91593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Los datos de contacto oficiales, incluyendo correo electrónico y domicilio lega</w:t>
      </w:r>
      <w:r>
        <w:rPr>
          <w:sz w:val="24"/>
          <w:szCs w:val="24"/>
        </w:rPr>
        <w:t xml:space="preserve">l, deberán mantenerse actualizados en la Plataforma.</w:t>
      </w:r>
      <w:r>
        <w:rPr>
          <w:sz w:val="24"/>
          <w:szCs w:val="24"/>
        </w:rPr>
      </w:r>
    </w:p>
    <w:p w14:paraId="517D928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31" o:spid="_x0000_s31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596A1A21" w14:textId="77777777">
      <w:pPr>
        <w:pStyle w:val="721"/>
        <w:pBdr/>
        <w:spacing/>
        <w:ind/>
        <w:rPr>
          <w:sz w:val="24"/>
          <w:szCs w:val="24"/>
        </w:rPr>
      </w:pPr>
      <w:r/>
      <w:bookmarkStart w:id="59" w:name="documentos-relacionados"/>
      <w:r/>
      <w:bookmarkEnd w:id="58"/>
      <w:r>
        <w:rPr>
          <w:sz w:val="24"/>
          <w:szCs w:val="24"/>
        </w:rPr>
        <w:t xml:space="preserve">33. DOCUMENTOS RELACIONADOS</w:t>
      </w:r>
      <w:r>
        <w:rPr>
          <w:sz w:val="24"/>
          <w:szCs w:val="24"/>
        </w:rPr>
      </w:r>
    </w:p>
    <w:p w14:paraId="567957D4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El uso de Aplicoo también podrá estar sujeto </w:t>
      </w:r>
      <w:r>
        <w:rPr>
          <w:sz w:val="24"/>
          <w:szCs w:val="24"/>
        </w:rPr>
        <w:t xml:space="preserve">a</w:t>
      </w:r>
      <w:r>
        <w:rPr>
          <w:sz w:val="24"/>
          <w:szCs w:val="24"/>
        </w:rPr>
        <w:t xml:space="preserve"> otros documentos y políticas, incluyendo:</w:t>
      </w:r>
      <w:r>
        <w:rPr>
          <w:sz w:val="24"/>
          <w:szCs w:val="24"/>
        </w:rPr>
      </w:r>
    </w:p>
    <w:p w14:paraId="082B32D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Política de Privacidad.</w:t>
      </w:r>
      <w:r>
        <w:rPr>
          <w:sz w:val="24"/>
          <w:szCs w:val="24"/>
        </w:rPr>
      </w:r>
    </w:p>
    <w:p w14:paraId="7C49246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Política de Cookies.</w:t>
      </w:r>
      <w:r>
        <w:rPr>
          <w:sz w:val="24"/>
          <w:szCs w:val="24"/>
        </w:rPr>
      </w:r>
    </w:p>
    <w:p w14:paraId="1D05C71A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Política de Seguridad.</w:t>
      </w:r>
      <w:r>
        <w:rPr>
          <w:sz w:val="24"/>
          <w:szCs w:val="24"/>
        </w:rPr>
      </w:r>
    </w:p>
    <w:p w14:paraId="01B401E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Política de Uso </w:t>
      </w:r>
      <w:r>
        <w:rPr>
          <w:sz w:val="24"/>
          <w:szCs w:val="24"/>
        </w:rPr>
        <w:t xml:space="preserve">Aceptable.</w:t>
      </w:r>
      <w:r>
        <w:rPr>
          <w:sz w:val="24"/>
          <w:szCs w:val="24"/>
        </w:rPr>
      </w:r>
    </w:p>
    <w:p w14:paraId="71B972AC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Condiciones particulares de servicios de pago.</w:t>
      </w:r>
      <w:r>
        <w:rPr>
          <w:sz w:val="24"/>
          <w:szCs w:val="24"/>
        </w:rPr>
      </w:r>
    </w:p>
    <w:p w14:paraId="7271317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Condiciones específicas de servicios de reclutamiento.</w:t>
      </w:r>
      <w:r>
        <w:rPr>
          <w:sz w:val="24"/>
          <w:szCs w:val="24"/>
        </w:rPr>
      </w:r>
    </w:p>
    <w:p w14:paraId="7B82775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Reglas específicas para Empresas y Reclutadores.</w:t>
      </w:r>
      <w:r>
        <w:rPr>
          <w:sz w:val="24"/>
          <w:szCs w:val="24"/>
        </w:rPr>
      </w:r>
    </w:p>
    <w:p w14:paraId="5728525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En caso de conflicto entre estos Términos y unas condiciones particulares expresamente aceptad</w:t>
      </w:r>
      <w:r>
        <w:rPr>
          <w:sz w:val="24"/>
          <w:szCs w:val="24"/>
        </w:rPr>
        <w:t xml:space="preserve">as para un Servicio específico, prevalecerán las condiciones particulares respecto de dicho Servicio.</w:t>
      </w:r>
      <w:r>
        <w:rPr>
          <w:sz w:val="24"/>
          <w:szCs w:val="24"/>
        </w:rPr>
      </w:r>
    </w:p>
    <w:p w14:paraId="40EBAD72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32" o:spid="_x0000_s32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</w:p>
    <w:p w14:paraId="2C69C016" w14:textId="77777777">
      <w:pPr>
        <w:pStyle w:val="721"/>
        <w:pBdr/>
        <w:spacing/>
        <w:ind/>
        <w:rPr>
          <w:sz w:val="24"/>
          <w:szCs w:val="24"/>
        </w:rPr>
      </w:pPr>
      <w:r/>
      <w:bookmarkStart w:id="60" w:name="declaración-final-del-usuario"/>
      <w:r/>
      <w:bookmarkEnd w:id="59"/>
      <w:r>
        <w:rPr>
          <w:sz w:val="24"/>
          <w:szCs w:val="24"/>
        </w:rPr>
        <w:t xml:space="preserve">34. DECLARACIÓN FINAL DEL USUARIO</w:t>
      </w:r>
      <w:r>
        <w:rPr>
          <w:sz w:val="24"/>
          <w:szCs w:val="24"/>
        </w:rPr>
      </w:r>
    </w:p>
    <w:p w14:paraId="6FFAE56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Al utilizar Aplicoo, el Usuario declara que:</w:t>
      </w:r>
      <w:r>
        <w:rPr>
          <w:sz w:val="24"/>
          <w:szCs w:val="24"/>
        </w:rPr>
      </w:r>
    </w:p>
    <w:p w14:paraId="073EAED5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Ha leído estos Términos y Condiciones.</w:t>
      </w:r>
      <w:r>
        <w:rPr>
          <w:sz w:val="24"/>
          <w:szCs w:val="24"/>
        </w:rPr>
      </w:r>
    </w:p>
    <w:p w14:paraId="0AC5C6C6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Comprende que Aplicoo actúa princi</w:t>
      </w:r>
      <w:r>
        <w:rPr>
          <w:sz w:val="24"/>
          <w:szCs w:val="24"/>
        </w:rPr>
        <w:t xml:space="preserve">palmente como una plataforma tecnológica de intermediación.</w:t>
      </w:r>
      <w:r>
        <w:rPr>
          <w:sz w:val="24"/>
          <w:szCs w:val="24"/>
        </w:rPr>
      </w:r>
    </w:p>
    <w:p w14:paraId="60673F8B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Comprende que Aplicoo no garantiza la obtención de empleo ni la contratación de candidatos.</w:t>
      </w:r>
      <w:r>
        <w:rPr>
          <w:sz w:val="24"/>
          <w:szCs w:val="24"/>
        </w:rPr>
      </w:r>
    </w:p>
    <w:p w14:paraId="73FD9860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Comprende que la información publicada por otros Usuarios puede ser incompleta, inexacta o falsa.</w:t>
      </w:r>
      <w:r>
        <w:rPr>
          <w:sz w:val="24"/>
          <w:szCs w:val="24"/>
        </w:rPr>
      </w:r>
    </w:p>
    <w:p w14:paraId="62CB95C1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Es responsable de la información que publica o proporciona.</w:t>
      </w:r>
      <w:r>
        <w:rPr>
          <w:sz w:val="24"/>
          <w:szCs w:val="24"/>
        </w:rPr>
      </w:r>
    </w:p>
    <w:p w14:paraId="373D091F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Utilizará la Plataforma de forma lícita y responsable.</w:t>
      </w:r>
      <w:r>
        <w:rPr>
          <w:sz w:val="24"/>
          <w:szCs w:val="24"/>
        </w:rPr>
      </w:r>
    </w:p>
    <w:p w14:paraId="3B93B557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Acepta las condiciones aplicables al tratam</w:t>
      </w:r>
      <w:r>
        <w:rPr>
          <w:sz w:val="24"/>
          <w:szCs w:val="24"/>
        </w:rPr>
        <w:t xml:space="preserve">iento de sus datos personales conforme a la Política de Privacidad.</w:t>
      </w:r>
      <w:r>
        <w:rPr>
          <w:sz w:val="24"/>
          <w:szCs w:val="24"/>
        </w:rPr>
      </w:r>
    </w:p>
    <w:p w14:paraId="2CA0A499" w14:textId="77777777">
      <w:pPr>
        <w:pStyle w:val="72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pict>
          <v:shape id="shape 33" o:spid="_x0000_s33" o:spt="1" type="#_x0000_t1" style="width:0.00pt;height:1.50pt;mso-wrap-distance-left:0.00pt;mso-wrap-distance-top:0.00pt;mso-wrap-distance-right:0.00pt;mso-wrap-distance-bottom:0.00pt;visibility:visible;" fillcolor="#FFFFFF" strokecolor="#000000" o:hr="t" o:hrstd="t" o:hralign="center" o:hrnoshade="f"/>
        </w:pict>
      </w:r>
      <w:r>
        <w:rPr>
          <w:sz w:val="24"/>
          <w:szCs w:val="24"/>
        </w:rPr>
      </w:r>
      <w:r/>
      <w:bookmarkStart w:id="61" w:name="X8ccbfcc220436f75987996fc20f50c2125a9202"/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>
        <w:numRestart w:val="eachSect"/>
      </w:footnotePr>
      <w:endnotePr/>
      <w:type w:val="nextPage"/>
      <w:pgSz w:h="15840" w:orient="portrait" w:w="12240"/>
      <w:pgMar w:top="1417" w:right="1701" w:bottom="1417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onsolas">
    <w:panose1 w:val="020B0609020204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A990"/>
    <w:lvl w:ilvl="0">
      <w:isLgl w:val="false"/>
      <w:lvlJc w:val="left"/>
      <w:lvlText w:val=" "/>
      <w:numFmt w:val="bullet"/>
      <w:pPr>
        <w:pBdr/>
        <w:spacing/>
        <w:ind w:hanging="360" w:left="720"/>
      </w:pPr>
      <w:rPr/>
      <w:start w:val="0"/>
      <w:suff w:val="tab"/>
    </w:lvl>
    <w:lvl w:ilvl="1">
      <w:isLgl w:val="false"/>
      <w:lvlJc w:val="left"/>
      <w:lvlText w:val=" "/>
      <w:numFmt w:val="bullet"/>
      <w:pPr>
        <w:pBdr/>
        <w:spacing/>
        <w:ind w:hanging="360" w:left="1440"/>
      </w:pPr>
      <w:rPr/>
      <w:start w:val="0"/>
      <w:suff w:val="tab"/>
    </w:lvl>
    <w:lvl w:ilvl="2">
      <w:isLgl w:val="false"/>
      <w:lvlJc w:val="left"/>
      <w:lvlText w:val=" "/>
      <w:numFmt w:val="bullet"/>
      <w:pPr>
        <w:pBdr/>
        <w:spacing/>
        <w:ind w:hanging="360" w:left="2160"/>
      </w:pPr>
      <w:rPr/>
      <w:start w:val="0"/>
      <w:suff w:val="tab"/>
    </w:lvl>
    <w:lvl w:ilvl="3">
      <w:isLgl w:val="false"/>
      <w:lvlJc w:val="left"/>
      <w:lvlText w:val=" "/>
      <w:numFmt w:val="bullet"/>
      <w:pPr>
        <w:pBdr/>
        <w:spacing/>
        <w:ind w:hanging="360" w:left="2880"/>
      </w:pPr>
      <w:rPr/>
      <w:start w:val="0"/>
      <w:suff w:val="tab"/>
    </w:lvl>
    <w:lvl w:ilvl="4">
      <w:isLgl w:val="false"/>
      <w:lvlJc w:val="left"/>
      <w:lvlText w:val=" "/>
      <w:numFmt w:val="bullet"/>
      <w:pPr>
        <w:pBdr/>
        <w:spacing/>
        <w:ind w:hanging="360" w:left="3600"/>
      </w:pPr>
      <w:rPr/>
      <w:start w:val="0"/>
      <w:suff w:val="tab"/>
    </w:lvl>
    <w:lvl w:ilvl="5">
      <w:isLgl w:val="false"/>
      <w:lvlJc w:val="left"/>
      <w:lvlText w:val=" "/>
      <w:numFmt w:val="bullet"/>
      <w:pPr>
        <w:pBdr/>
        <w:spacing/>
        <w:ind w:hanging="360" w:left="4320"/>
      </w:pPr>
      <w:rPr/>
      <w:start w:val="0"/>
      <w:suff w:val="tab"/>
    </w:lvl>
    <w:lvl w:ilvl="6">
      <w:isLgl w:val="false"/>
      <w:lvlJc w:val="left"/>
      <w:lvlText w:val=" "/>
      <w:numFmt w:val="bullet"/>
      <w:pPr>
        <w:pBdr/>
        <w:spacing/>
        <w:ind w:hanging="360" w:left="5040"/>
      </w:pPr>
      <w:rPr/>
      <w:start w:val="0"/>
      <w:suff w:val="tab"/>
    </w:lvl>
    <w:lvl w:ilvl="7">
      <w:isLgl w:val="false"/>
      <w:lvlJc w:val="left"/>
      <w:lvlText w:val=" "/>
      <w:numFmt w:val="bullet"/>
      <w:pPr>
        <w:pBdr/>
        <w:spacing/>
        <w:ind w:hanging="360" w:left="5760"/>
      </w:pPr>
      <w:rPr/>
      <w:start w:val="0"/>
      <w:suff w:val="tab"/>
    </w:lvl>
    <w:lvl w:ilvl="8">
      <w:isLgl w:val="false"/>
      <w:lvlJc w:val="left"/>
      <w:lvlText w:val=" "/>
      <w:numFmt w:val="bullet"/>
      <w:pPr>
        <w:pBdr/>
        <w:spacing/>
        <w:ind w:hanging="360" w:left="6480"/>
      </w:pPr>
      <w:rPr/>
      <w:start w:val="0"/>
      <w:suff w:val="tab"/>
    </w:lvl>
  </w:abstractNum>
  <w:abstractNum w:abstractNumId="1">
    <w:nsid w:val="0000A99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cs="Symbo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2">
    <w:nsid w:val="00A9941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pBdr/>
        <w:spacing w:after="200" w:afterAutospacing="0" w:before="0" w:beforeAutospacing="0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708"/>
    <w:link w:val="6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8"/>
    <w:link w:val="7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8"/>
    <w:link w:val="7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8"/>
    <w:link w:val="70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8"/>
    <w:link w:val="7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8"/>
    <w:link w:val="70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8"/>
    <w:link w:val="70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8"/>
    <w:link w:val="7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8"/>
    <w:link w:val="7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08"/>
    <w:link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08"/>
    <w:link w:val="7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98"/>
    <w:next w:val="69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9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98"/>
    <w:next w:val="69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9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9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08"/>
    <w:link w:val="176"/>
    <w:uiPriority w:val="99"/>
    <w:pPr>
      <w:pBdr/>
      <w:spacing/>
      <w:ind/>
    </w:pPr>
  </w:style>
  <w:style w:type="paragraph" w:styleId="178">
    <w:name w:val="Footer"/>
    <w:basedOn w:val="69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08"/>
    <w:link w:val="178"/>
    <w:uiPriority w:val="99"/>
    <w:pPr>
      <w:pBdr/>
      <w:spacing/>
      <w:ind/>
    </w:pPr>
  </w:style>
  <w:style w:type="character" w:styleId="182">
    <w:name w:val="Footnote Text Char"/>
    <w:basedOn w:val="708"/>
    <w:link w:val="733"/>
    <w:uiPriority w:val="99"/>
    <w:semiHidden/>
    <w:pPr>
      <w:pBdr/>
      <w:spacing/>
      <w:ind/>
    </w:pPr>
    <w:rPr>
      <w:sz w:val="20"/>
      <w:szCs w:val="20"/>
    </w:rPr>
  </w:style>
  <w:style w:type="paragraph" w:styleId="184">
    <w:name w:val="endnote text"/>
    <w:basedOn w:val="69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8"/>
    <w:next w:val="698"/>
    <w:uiPriority w:val="39"/>
    <w:unhideWhenUsed/>
    <w:pPr>
      <w:pBdr/>
      <w:spacing w:after="100"/>
      <w:ind/>
    </w:pPr>
  </w:style>
  <w:style w:type="paragraph" w:styleId="190">
    <w:name w:val="toc 2"/>
    <w:basedOn w:val="698"/>
    <w:next w:val="698"/>
    <w:uiPriority w:val="39"/>
    <w:unhideWhenUsed/>
    <w:pPr>
      <w:pBdr/>
      <w:spacing w:after="100"/>
      <w:ind w:left="220"/>
    </w:pPr>
  </w:style>
  <w:style w:type="paragraph" w:styleId="191">
    <w:name w:val="toc 3"/>
    <w:basedOn w:val="698"/>
    <w:next w:val="698"/>
    <w:uiPriority w:val="39"/>
    <w:unhideWhenUsed/>
    <w:pPr>
      <w:pBdr/>
      <w:spacing w:after="100"/>
      <w:ind w:left="440"/>
    </w:pPr>
  </w:style>
  <w:style w:type="paragraph" w:styleId="192">
    <w:name w:val="toc 4"/>
    <w:basedOn w:val="698"/>
    <w:next w:val="698"/>
    <w:uiPriority w:val="39"/>
    <w:unhideWhenUsed/>
    <w:pPr>
      <w:pBdr/>
      <w:spacing w:after="100"/>
      <w:ind w:left="660"/>
    </w:pPr>
  </w:style>
  <w:style w:type="paragraph" w:styleId="193">
    <w:name w:val="toc 5"/>
    <w:basedOn w:val="698"/>
    <w:next w:val="698"/>
    <w:uiPriority w:val="39"/>
    <w:unhideWhenUsed/>
    <w:pPr>
      <w:pBdr/>
      <w:spacing w:after="100"/>
      <w:ind w:left="880"/>
    </w:pPr>
  </w:style>
  <w:style w:type="paragraph" w:styleId="194">
    <w:name w:val="toc 6"/>
    <w:basedOn w:val="698"/>
    <w:next w:val="698"/>
    <w:uiPriority w:val="39"/>
    <w:unhideWhenUsed/>
    <w:pPr>
      <w:pBdr/>
      <w:spacing w:after="100"/>
      <w:ind w:left="1100"/>
    </w:pPr>
  </w:style>
  <w:style w:type="paragraph" w:styleId="195">
    <w:name w:val="toc 7"/>
    <w:basedOn w:val="698"/>
    <w:next w:val="698"/>
    <w:uiPriority w:val="39"/>
    <w:unhideWhenUsed/>
    <w:pPr>
      <w:pBdr/>
      <w:spacing w:after="100"/>
      <w:ind w:left="1320"/>
    </w:pPr>
  </w:style>
  <w:style w:type="paragraph" w:styleId="196">
    <w:name w:val="toc 8"/>
    <w:basedOn w:val="698"/>
    <w:next w:val="698"/>
    <w:uiPriority w:val="39"/>
    <w:unhideWhenUsed/>
    <w:pPr>
      <w:pBdr/>
      <w:spacing w:after="100"/>
      <w:ind w:left="1540"/>
    </w:pPr>
  </w:style>
  <w:style w:type="paragraph" w:styleId="197">
    <w:name w:val="toc 9"/>
    <w:basedOn w:val="698"/>
    <w:next w:val="69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8"/>
    <w:uiPriority w:val="99"/>
    <w:semiHidden/>
    <w:pPr>
      <w:pBdr/>
      <w:spacing/>
      <w:ind/>
    </w:pPr>
    <w:rPr>
      <w:color w:val="666666"/>
    </w:rPr>
  </w:style>
  <w:style w:type="paragraph" w:styleId="209">
    <w:name w:val="table of figures"/>
    <w:basedOn w:val="698"/>
    <w:next w:val="698"/>
    <w:uiPriority w:val="99"/>
    <w:unhideWhenUsed/>
    <w:pPr>
      <w:pBdr/>
      <w:spacing w:after="0" w:afterAutospacing="0"/>
      <w:ind/>
    </w:pPr>
  </w:style>
  <w:style w:type="paragraph" w:styleId="698" w:default="1">
    <w:name w:val="Normal"/>
    <w:qFormat/>
    <w:pPr>
      <w:pBdr/>
      <w:spacing/>
      <w:ind/>
    </w:pPr>
  </w:style>
  <w:style w:type="paragraph" w:styleId="699">
    <w:name w:val="Heading 1"/>
    <w:basedOn w:val="698"/>
    <w:next w:val="711"/>
    <w:link w:val="72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0">
    <w:name w:val="Heading 2"/>
    <w:basedOn w:val="698"/>
    <w:next w:val="711"/>
    <w:link w:val="72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1">
    <w:name w:val="Heading 3"/>
    <w:basedOn w:val="698"/>
    <w:next w:val="711"/>
    <w:link w:val="72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2">
    <w:name w:val="Heading 4"/>
    <w:basedOn w:val="698"/>
    <w:next w:val="711"/>
    <w:link w:val="726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3">
    <w:name w:val="Heading 5"/>
    <w:basedOn w:val="698"/>
    <w:next w:val="711"/>
    <w:link w:val="727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04">
    <w:name w:val="Heading 6"/>
    <w:basedOn w:val="698"/>
    <w:next w:val="711"/>
    <w:link w:val="728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05">
    <w:name w:val="Heading 7"/>
    <w:basedOn w:val="698"/>
    <w:next w:val="711"/>
    <w:link w:val="729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06">
    <w:name w:val="Heading 8"/>
    <w:basedOn w:val="698"/>
    <w:next w:val="711"/>
    <w:link w:val="730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07">
    <w:name w:val="Heading 9"/>
    <w:basedOn w:val="698"/>
    <w:next w:val="711"/>
    <w:link w:val="731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08" w:default="1">
    <w:name w:val="Default Paragraph Font"/>
    <w:uiPriority w:val="1"/>
    <w:semiHidden/>
    <w:unhideWhenUsed/>
    <w:pPr>
      <w:pBdr/>
      <w:spacing/>
      <w:ind/>
    </w:pPr>
  </w:style>
  <w:style w:type="table" w:styleId="70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0" w:default="1">
    <w:name w:val="No List"/>
    <w:uiPriority w:val="99"/>
    <w:semiHidden/>
    <w:unhideWhenUsed/>
    <w:pPr>
      <w:pBdr/>
      <w:spacing/>
      <w:ind/>
    </w:pPr>
  </w:style>
  <w:style w:type="paragraph" w:styleId="711">
    <w:name w:val="Body Text"/>
    <w:basedOn w:val="698"/>
    <w:qFormat/>
    <w:pPr>
      <w:pBdr/>
      <w:spacing w:after="180" w:before="180"/>
      <w:ind/>
    </w:pPr>
  </w:style>
  <w:style w:type="paragraph" w:styleId="712" w:customStyle="1">
    <w:name w:val="First Paragraph"/>
    <w:basedOn w:val="711"/>
    <w:next w:val="711"/>
    <w:qFormat/>
    <w:pPr>
      <w:pBdr/>
      <w:spacing/>
      <w:ind/>
    </w:pPr>
  </w:style>
  <w:style w:type="paragraph" w:styleId="713" w:customStyle="1">
    <w:name w:val="Compact"/>
    <w:basedOn w:val="711"/>
    <w:qFormat/>
    <w:pPr>
      <w:pBdr/>
      <w:spacing w:after="36" w:before="36"/>
      <w:ind/>
    </w:pPr>
  </w:style>
  <w:style w:type="paragraph" w:styleId="714">
    <w:name w:val="Title"/>
    <w:basedOn w:val="698"/>
    <w:next w:val="711"/>
    <w:link w:val="715"/>
    <w:uiPriority w:val="10"/>
    <w:qFormat/>
    <w:pPr>
      <w:pBdr/>
      <w:spacing w:after="80"/>
      <w:ind/>
      <w:contextualSpacing w:val="true"/>
      <w:jc w:val="center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15" w:customStyle="1">
    <w:name w:val="Título Car"/>
    <w:basedOn w:val="708"/>
    <w:link w:val="714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16">
    <w:name w:val="Subtitle"/>
    <w:basedOn w:val="714"/>
    <w:next w:val="711"/>
    <w:link w:val="717"/>
    <w:uiPriority w:val="11"/>
    <w:qFormat/>
    <w:pPr>
      <w:numPr>
        <w:ilvl w:val="1"/>
      </w:numPr>
      <w:pBdr/>
      <w:spacing/>
      <w:ind/>
    </w:pPr>
    <w:rPr>
      <w:spacing w:val="15"/>
      <w:sz w:val="28"/>
      <w:szCs w:val="28"/>
    </w:rPr>
  </w:style>
  <w:style w:type="character" w:styleId="717" w:customStyle="1">
    <w:name w:val="Subtítulo Car"/>
    <w:basedOn w:val="708"/>
    <w:link w:val="716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18" w:customStyle="1">
    <w:name w:val="Author"/>
    <w:next w:val="711"/>
    <w:qFormat/>
    <w:pPr>
      <w:keepNext w:val="true"/>
      <w:keepLines w:val="true"/>
      <w:pBdr/>
      <w:spacing/>
      <w:ind/>
      <w:jc w:val="center"/>
    </w:pPr>
  </w:style>
  <w:style w:type="paragraph" w:styleId="719">
    <w:name w:val="Date"/>
    <w:next w:val="711"/>
    <w:qFormat/>
    <w:pPr>
      <w:keepNext w:val="true"/>
      <w:keepLines w:val="true"/>
      <w:pBdr/>
      <w:spacing/>
      <w:ind/>
      <w:jc w:val="center"/>
    </w:pPr>
  </w:style>
  <w:style w:type="paragraph" w:styleId="720" w:customStyle="1">
    <w:name w:val="Abstract Title"/>
    <w:basedOn w:val="698"/>
    <w:next w:val="721"/>
    <w:qFormat/>
    <w:pPr>
      <w:keepNext w:val="true"/>
      <w:keepLines w:val="true"/>
      <w:pBdr/>
      <w:spacing w:after="0" w:before="300"/>
      <w:ind/>
      <w:jc w:val="center"/>
    </w:pPr>
    <w:rPr>
      <w:b/>
      <w:sz w:val="20"/>
      <w:szCs w:val="20"/>
    </w:rPr>
  </w:style>
  <w:style w:type="paragraph" w:styleId="721" w:customStyle="1">
    <w:name w:val="Abstract"/>
    <w:basedOn w:val="698"/>
    <w:next w:val="711"/>
    <w:qFormat/>
    <w:pPr>
      <w:keepNext w:val="true"/>
      <w:keepLines w:val="true"/>
      <w:pBdr/>
      <w:spacing w:after="300" w:before="100"/>
      <w:ind/>
    </w:pPr>
    <w:rPr>
      <w:sz w:val="20"/>
      <w:szCs w:val="20"/>
    </w:rPr>
  </w:style>
  <w:style w:type="paragraph" w:styleId="722">
    <w:name w:val="Bibliography"/>
    <w:basedOn w:val="698"/>
    <w:qFormat/>
    <w:pPr>
      <w:pBdr/>
      <w:spacing/>
      <w:ind/>
    </w:pPr>
  </w:style>
  <w:style w:type="character" w:styleId="723" w:customStyle="1">
    <w:name w:val="Título 1 Car"/>
    <w:basedOn w:val="708"/>
    <w:link w:val="699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724" w:customStyle="1">
    <w:name w:val="Título 2 Car"/>
    <w:basedOn w:val="708"/>
    <w:link w:val="70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725" w:customStyle="1">
    <w:name w:val="Título 3 Car"/>
    <w:basedOn w:val="708"/>
    <w:link w:val="701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726" w:customStyle="1">
    <w:name w:val="Título 4 Car"/>
    <w:basedOn w:val="708"/>
    <w:link w:val="702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727" w:customStyle="1">
    <w:name w:val="Título 5 Car"/>
    <w:basedOn w:val="708"/>
    <w:link w:val="703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728" w:customStyle="1">
    <w:name w:val="Título 6 Car"/>
    <w:basedOn w:val="708"/>
    <w:link w:val="704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729" w:customStyle="1">
    <w:name w:val="Título 7 Car"/>
    <w:basedOn w:val="708"/>
    <w:link w:val="705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730" w:customStyle="1">
    <w:name w:val="Título 8 Car"/>
    <w:basedOn w:val="708"/>
    <w:link w:val="706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731" w:customStyle="1">
    <w:name w:val="Título 9 Car"/>
    <w:basedOn w:val="708"/>
    <w:link w:val="707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732">
    <w:name w:val="Block Text"/>
    <w:basedOn w:val="711"/>
    <w:next w:val="711"/>
    <w:uiPriority w:val="9"/>
    <w:unhideWhenUsed/>
    <w:qFormat/>
    <w:pPr>
      <w:pBdr/>
      <w:spacing w:after="100" w:before="100"/>
      <w:ind w:right="480" w:left="480"/>
    </w:pPr>
  </w:style>
  <w:style w:type="paragraph" w:styleId="733">
    <w:name w:val="footnote text"/>
    <w:basedOn w:val="698"/>
    <w:uiPriority w:val="9"/>
    <w:unhideWhenUsed/>
    <w:qFormat/>
    <w:pPr>
      <w:pBdr/>
      <w:spacing/>
      <w:ind/>
    </w:pPr>
  </w:style>
  <w:style w:type="paragraph" w:styleId="734" w:customStyle="1">
    <w:name w:val="Footnote Block Text"/>
    <w:basedOn w:val="733"/>
    <w:next w:val="733"/>
    <w:uiPriority w:val="9"/>
    <w:unhideWhenUsed/>
    <w:qFormat/>
    <w:pPr>
      <w:pBdr/>
      <w:spacing w:after="100" w:before="100"/>
      <w:ind w:right="480" w:left="480"/>
    </w:pPr>
  </w:style>
  <w:style w:type="table" w:styleId="735" w:customStyle="1">
    <w:name w:val="Table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rPr>
        <w:jc w:val="left"/>
      </w:trPr>
      <w:tcPr>
        <w:tcBorders>
          <w:bottom w:val="single" w:color="000000" w:sz="0" w:space="0"/>
        </w:tcBorders>
        <w:vAlign w:val="bottom"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6" w:customStyle="1">
    <w:name w:val="Definition Term"/>
    <w:basedOn w:val="698"/>
    <w:next w:val="737"/>
    <w:pPr>
      <w:keepNext w:val="true"/>
      <w:keepLines w:val="true"/>
      <w:pBdr/>
      <w:spacing w:after="0"/>
      <w:ind/>
    </w:pPr>
    <w:rPr>
      <w:b/>
    </w:rPr>
  </w:style>
  <w:style w:type="paragraph" w:styleId="737" w:customStyle="1">
    <w:name w:val="Definition"/>
    <w:basedOn w:val="698"/>
    <w:pPr>
      <w:pBdr/>
      <w:spacing/>
      <w:ind/>
    </w:pPr>
  </w:style>
  <w:style w:type="paragraph" w:styleId="738">
    <w:name w:val="Caption"/>
    <w:basedOn w:val="698"/>
    <w:link w:val="743"/>
    <w:pPr>
      <w:pBdr/>
      <w:spacing w:after="120"/>
      <w:ind/>
    </w:pPr>
    <w:rPr>
      <w:i/>
    </w:rPr>
  </w:style>
  <w:style w:type="paragraph" w:styleId="739" w:customStyle="1">
    <w:name w:val="Table Caption"/>
    <w:basedOn w:val="738"/>
    <w:pPr>
      <w:keepNext w:val="true"/>
      <w:pBdr/>
      <w:spacing/>
      <w:ind/>
    </w:pPr>
  </w:style>
  <w:style w:type="paragraph" w:styleId="740" w:customStyle="1">
    <w:name w:val="Image Caption"/>
    <w:basedOn w:val="738"/>
    <w:pPr>
      <w:pBdr/>
      <w:spacing/>
      <w:ind/>
    </w:pPr>
  </w:style>
  <w:style w:type="paragraph" w:styleId="741" w:customStyle="1">
    <w:name w:val="Figure"/>
    <w:basedOn w:val="698"/>
    <w:pPr>
      <w:pBdr/>
      <w:spacing/>
      <w:ind/>
    </w:pPr>
  </w:style>
  <w:style w:type="paragraph" w:styleId="742" w:customStyle="1">
    <w:name w:val="Captioned Figure"/>
    <w:basedOn w:val="741"/>
    <w:pPr>
      <w:keepNext w:val="true"/>
      <w:pBdr/>
      <w:spacing/>
      <w:ind/>
    </w:pPr>
  </w:style>
  <w:style w:type="character" w:styleId="743" w:customStyle="1">
    <w:name w:val="Descripción Car"/>
    <w:basedOn w:val="708"/>
    <w:link w:val="738"/>
    <w:pPr>
      <w:pBdr/>
      <w:spacing/>
      <w:ind/>
    </w:pPr>
  </w:style>
  <w:style w:type="character" w:styleId="744" w:customStyle="1">
    <w:name w:val="Verbatim Char"/>
    <w:basedOn w:val="743"/>
    <w:link w:val="749"/>
    <w:pPr>
      <w:pBdr/>
      <w:spacing/>
      <w:ind/>
    </w:pPr>
    <w:rPr>
      <w:rFonts w:ascii="Consolas" w:hAnsi="Consolas"/>
      <w:sz w:val="22"/>
    </w:rPr>
  </w:style>
  <w:style w:type="character" w:styleId="745" w:customStyle="1">
    <w:name w:val="Section Number"/>
    <w:basedOn w:val="743"/>
    <w:pPr>
      <w:pBdr/>
      <w:spacing/>
      <w:ind/>
    </w:pPr>
  </w:style>
  <w:style w:type="character" w:styleId="746">
    <w:name w:val="footnote reference"/>
    <w:basedOn w:val="743"/>
    <w:pPr>
      <w:pBdr/>
      <w:spacing/>
      <w:ind/>
    </w:pPr>
    <w:rPr>
      <w:vertAlign w:val="superscript"/>
    </w:rPr>
  </w:style>
  <w:style w:type="character" w:styleId="747">
    <w:name w:val="Hyperlink"/>
    <w:basedOn w:val="743"/>
    <w:pPr>
      <w:pBdr/>
      <w:spacing/>
      <w:ind/>
    </w:pPr>
    <w:rPr>
      <w:color w:val="156082" w:themeColor="accent1"/>
    </w:rPr>
  </w:style>
  <w:style w:type="paragraph" w:styleId="748">
    <w:name w:val="TOC Heading"/>
    <w:basedOn w:val="699"/>
    <w:next w:val="711"/>
    <w:uiPriority w:val="39"/>
    <w:unhideWhenUsed/>
    <w:qFormat/>
    <w:pPr>
      <w:pBdr/>
      <w:spacing w:before="240" w:line="259" w:lineRule="auto"/>
      <w:ind/>
      <w:outlineLvl w:val="9"/>
    </w:pPr>
  </w:style>
  <w:style w:type="paragraph" w:styleId="749" w:customStyle="1">
    <w:name w:val="Source Code"/>
    <w:basedOn w:val="698"/>
    <w:link w:val="744"/>
    <w:pPr>
      <w:pBdr/>
      <w:spacing/>
      <w:ind/>
    </w:pPr>
  </w:style>
  <w:style w:type="character" w:styleId="750" w:customStyle="1">
    <w:name w:val="KeywordTok"/>
    <w:basedOn w:val="744"/>
    <w:pPr>
      <w:pBdr/>
      <w:spacing/>
      <w:ind/>
    </w:pPr>
    <w:rPr>
      <w:rFonts w:ascii="Consolas" w:hAnsi="Consolas"/>
      <w:b/>
      <w:color w:val="007020"/>
      <w:sz w:val="22"/>
    </w:rPr>
  </w:style>
  <w:style w:type="character" w:styleId="751" w:customStyle="1">
    <w:name w:val="DataTypeTok"/>
    <w:basedOn w:val="744"/>
    <w:pPr>
      <w:pBdr/>
      <w:spacing/>
      <w:ind/>
    </w:pPr>
    <w:rPr>
      <w:rFonts w:ascii="Consolas" w:hAnsi="Consolas"/>
      <w:color w:val="902000"/>
      <w:sz w:val="22"/>
    </w:rPr>
  </w:style>
  <w:style w:type="character" w:styleId="752" w:customStyle="1">
    <w:name w:val="DecValTok"/>
    <w:basedOn w:val="744"/>
    <w:pPr>
      <w:pBdr/>
      <w:spacing/>
      <w:ind/>
    </w:pPr>
    <w:rPr>
      <w:rFonts w:ascii="Consolas" w:hAnsi="Consolas"/>
      <w:color w:val="40a070"/>
      <w:sz w:val="22"/>
    </w:rPr>
  </w:style>
  <w:style w:type="character" w:styleId="753" w:customStyle="1">
    <w:name w:val="BaseNTok"/>
    <w:basedOn w:val="744"/>
    <w:pPr>
      <w:pBdr/>
      <w:spacing/>
      <w:ind/>
    </w:pPr>
    <w:rPr>
      <w:rFonts w:ascii="Consolas" w:hAnsi="Consolas"/>
      <w:color w:val="40a070"/>
      <w:sz w:val="22"/>
    </w:rPr>
  </w:style>
  <w:style w:type="character" w:styleId="754" w:customStyle="1">
    <w:name w:val="FloatTok"/>
    <w:basedOn w:val="744"/>
    <w:pPr>
      <w:pBdr/>
      <w:spacing/>
      <w:ind/>
    </w:pPr>
    <w:rPr>
      <w:rFonts w:ascii="Consolas" w:hAnsi="Consolas"/>
      <w:color w:val="40a070"/>
      <w:sz w:val="22"/>
    </w:rPr>
  </w:style>
  <w:style w:type="character" w:styleId="755" w:customStyle="1">
    <w:name w:val="ConstantTok"/>
    <w:basedOn w:val="744"/>
    <w:pPr>
      <w:pBdr/>
      <w:spacing/>
      <w:ind/>
    </w:pPr>
    <w:rPr>
      <w:rFonts w:ascii="Consolas" w:hAnsi="Consolas"/>
      <w:color w:val="880000"/>
      <w:sz w:val="22"/>
    </w:rPr>
  </w:style>
  <w:style w:type="character" w:styleId="756" w:customStyle="1">
    <w:name w:val="CharTok"/>
    <w:basedOn w:val="744"/>
    <w:pPr>
      <w:pBdr/>
      <w:spacing/>
      <w:ind/>
    </w:pPr>
    <w:rPr>
      <w:rFonts w:ascii="Consolas" w:hAnsi="Consolas"/>
      <w:color w:val="4070a0"/>
      <w:sz w:val="22"/>
    </w:rPr>
  </w:style>
  <w:style w:type="character" w:styleId="757" w:customStyle="1">
    <w:name w:val="SpecialCharTok"/>
    <w:basedOn w:val="744"/>
    <w:pPr>
      <w:pBdr/>
      <w:spacing/>
      <w:ind/>
    </w:pPr>
    <w:rPr>
      <w:rFonts w:ascii="Consolas" w:hAnsi="Consolas"/>
      <w:color w:val="4070a0"/>
      <w:sz w:val="22"/>
    </w:rPr>
  </w:style>
  <w:style w:type="character" w:styleId="758" w:customStyle="1">
    <w:name w:val="StringTok"/>
    <w:basedOn w:val="744"/>
    <w:pPr>
      <w:pBdr/>
      <w:spacing/>
      <w:ind/>
    </w:pPr>
    <w:rPr>
      <w:rFonts w:ascii="Consolas" w:hAnsi="Consolas"/>
      <w:color w:val="4070a0"/>
      <w:sz w:val="22"/>
    </w:rPr>
  </w:style>
  <w:style w:type="character" w:styleId="759" w:customStyle="1">
    <w:name w:val="VerbatimStringTok"/>
    <w:basedOn w:val="744"/>
    <w:pPr>
      <w:pBdr/>
      <w:spacing/>
      <w:ind/>
    </w:pPr>
    <w:rPr>
      <w:rFonts w:ascii="Consolas" w:hAnsi="Consolas"/>
      <w:color w:val="4070a0"/>
      <w:sz w:val="22"/>
    </w:rPr>
  </w:style>
  <w:style w:type="character" w:styleId="760" w:customStyle="1">
    <w:name w:val="SpecialStringTok"/>
    <w:basedOn w:val="744"/>
    <w:pPr>
      <w:pBdr/>
      <w:spacing/>
      <w:ind/>
    </w:pPr>
    <w:rPr>
      <w:rFonts w:ascii="Consolas" w:hAnsi="Consolas"/>
      <w:color w:val="bb6688"/>
      <w:sz w:val="22"/>
    </w:rPr>
  </w:style>
  <w:style w:type="character" w:styleId="761" w:customStyle="1">
    <w:name w:val="ImportTok"/>
    <w:basedOn w:val="744"/>
    <w:pPr>
      <w:pBdr/>
      <w:spacing/>
      <w:ind/>
    </w:pPr>
    <w:rPr>
      <w:rFonts w:ascii="Consolas" w:hAnsi="Consolas"/>
      <w:b/>
      <w:color w:val="008000"/>
      <w:sz w:val="22"/>
    </w:rPr>
  </w:style>
  <w:style w:type="character" w:styleId="762" w:customStyle="1">
    <w:name w:val="CommentTok"/>
    <w:basedOn w:val="744"/>
    <w:pPr>
      <w:pBdr/>
      <w:spacing/>
      <w:ind/>
    </w:pPr>
    <w:rPr>
      <w:rFonts w:ascii="Consolas" w:hAnsi="Consolas"/>
      <w:i/>
      <w:color w:val="60a0b0"/>
      <w:sz w:val="22"/>
    </w:rPr>
  </w:style>
  <w:style w:type="character" w:styleId="763" w:customStyle="1">
    <w:name w:val="DocumentationTok"/>
    <w:basedOn w:val="744"/>
    <w:pPr>
      <w:pBdr/>
      <w:spacing/>
      <w:ind/>
    </w:pPr>
    <w:rPr>
      <w:rFonts w:ascii="Consolas" w:hAnsi="Consolas"/>
      <w:i/>
      <w:color w:val="ba2121"/>
      <w:sz w:val="22"/>
    </w:rPr>
  </w:style>
  <w:style w:type="character" w:styleId="764" w:customStyle="1">
    <w:name w:val="AnnotationTok"/>
    <w:basedOn w:val="744"/>
    <w:pPr>
      <w:pBdr/>
      <w:spacing/>
      <w:ind/>
    </w:pPr>
    <w:rPr>
      <w:rFonts w:ascii="Consolas" w:hAnsi="Consolas"/>
      <w:b/>
      <w:i/>
      <w:color w:val="60a0b0"/>
      <w:sz w:val="22"/>
    </w:rPr>
  </w:style>
  <w:style w:type="character" w:styleId="765" w:customStyle="1">
    <w:name w:val="CommentVarTok"/>
    <w:basedOn w:val="744"/>
    <w:pPr>
      <w:pBdr/>
      <w:spacing/>
      <w:ind/>
    </w:pPr>
    <w:rPr>
      <w:rFonts w:ascii="Consolas" w:hAnsi="Consolas"/>
      <w:b/>
      <w:i/>
      <w:color w:val="60a0b0"/>
      <w:sz w:val="22"/>
    </w:rPr>
  </w:style>
  <w:style w:type="character" w:styleId="766" w:customStyle="1">
    <w:name w:val="OtherTok"/>
    <w:basedOn w:val="744"/>
    <w:pPr>
      <w:pBdr/>
      <w:spacing/>
      <w:ind/>
    </w:pPr>
    <w:rPr>
      <w:rFonts w:ascii="Consolas" w:hAnsi="Consolas"/>
      <w:color w:val="007020"/>
      <w:sz w:val="22"/>
    </w:rPr>
  </w:style>
  <w:style w:type="character" w:styleId="767" w:customStyle="1">
    <w:name w:val="FunctionTok"/>
    <w:basedOn w:val="744"/>
    <w:pPr>
      <w:pBdr/>
      <w:spacing/>
      <w:ind/>
    </w:pPr>
    <w:rPr>
      <w:rFonts w:ascii="Consolas" w:hAnsi="Consolas"/>
      <w:color w:val="06287e"/>
      <w:sz w:val="22"/>
    </w:rPr>
  </w:style>
  <w:style w:type="character" w:styleId="768" w:customStyle="1">
    <w:name w:val="VariableTok"/>
    <w:basedOn w:val="744"/>
    <w:pPr>
      <w:pBdr/>
      <w:spacing/>
      <w:ind/>
    </w:pPr>
    <w:rPr>
      <w:rFonts w:ascii="Consolas" w:hAnsi="Consolas"/>
      <w:color w:val="19177c"/>
      <w:sz w:val="22"/>
    </w:rPr>
  </w:style>
  <w:style w:type="character" w:styleId="769" w:customStyle="1">
    <w:name w:val="ControlFlowTok"/>
    <w:basedOn w:val="744"/>
    <w:pPr>
      <w:pBdr/>
      <w:spacing/>
      <w:ind/>
    </w:pPr>
    <w:rPr>
      <w:rFonts w:ascii="Consolas" w:hAnsi="Consolas"/>
      <w:b/>
      <w:color w:val="007020"/>
      <w:sz w:val="22"/>
    </w:rPr>
  </w:style>
  <w:style w:type="character" w:styleId="770" w:customStyle="1">
    <w:name w:val="OperatorTok"/>
    <w:basedOn w:val="744"/>
    <w:pPr>
      <w:pBdr/>
      <w:spacing/>
      <w:ind/>
    </w:pPr>
    <w:rPr>
      <w:rFonts w:ascii="Consolas" w:hAnsi="Consolas"/>
      <w:color w:val="666666"/>
      <w:sz w:val="22"/>
    </w:rPr>
  </w:style>
  <w:style w:type="character" w:styleId="771" w:customStyle="1">
    <w:name w:val="BuiltInTok"/>
    <w:basedOn w:val="744"/>
    <w:pPr>
      <w:pBdr/>
      <w:spacing/>
      <w:ind/>
    </w:pPr>
    <w:rPr>
      <w:rFonts w:ascii="Consolas" w:hAnsi="Consolas"/>
      <w:color w:val="008000"/>
      <w:sz w:val="22"/>
    </w:rPr>
  </w:style>
  <w:style w:type="character" w:styleId="772" w:customStyle="1">
    <w:name w:val="ExtensionTok"/>
    <w:basedOn w:val="744"/>
    <w:pPr>
      <w:pBdr/>
      <w:spacing/>
      <w:ind/>
    </w:pPr>
    <w:rPr>
      <w:rFonts w:ascii="Consolas" w:hAnsi="Consolas"/>
      <w:sz w:val="22"/>
    </w:rPr>
  </w:style>
  <w:style w:type="character" w:styleId="773" w:customStyle="1">
    <w:name w:val="PreprocessorTok"/>
    <w:basedOn w:val="744"/>
    <w:pPr>
      <w:pBdr/>
      <w:spacing/>
      <w:ind/>
    </w:pPr>
    <w:rPr>
      <w:rFonts w:ascii="Consolas" w:hAnsi="Consolas"/>
      <w:color w:val="bc7a00"/>
      <w:sz w:val="22"/>
    </w:rPr>
  </w:style>
  <w:style w:type="character" w:styleId="774" w:customStyle="1">
    <w:name w:val="AttributeTok"/>
    <w:basedOn w:val="744"/>
    <w:pPr>
      <w:pBdr/>
      <w:spacing/>
      <w:ind/>
    </w:pPr>
    <w:rPr>
      <w:rFonts w:ascii="Consolas" w:hAnsi="Consolas"/>
      <w:color w:val="7d9029"/>
      <w:sz w:val="22"/>
    </w:rPr>
  </w:style>
  <w:style w:type="character" w:styleId="775" w:customStyle="1">
    <w:name w:val="RegionMarkerTok"/>
    <w:basedOn w:val="744"/>
    <w:pPr>
      <w:pBdr/>
      <w:spacing/>
      <w:ind/>
    </w:pPr>
    <w:rPr>
      <w:rFonts w:ascii="Consolas" w:hAnsi="Consolas"/>
      <w:sz w:val="22"/>
    </w:rPr>
  </w:style>
  <w:style w:type="character" w:styleId="776" w:customStyle="1">
    <w:name w:val="InformationTok"/>
    <w:basedOn w:val="744"/>
    <w:pPr>
      <w:pBdr/>
      <w:spacing/>
      <w:ind/>
    </w:pPr>
    <w:rPr>
      <w:rFonts w:ascii="Consolas" w:hAnsi="Consolas"/>
      <w:b/>
      <w:i/>
      <w:color w:val="60a0b0"/>
      <w:sz w:val="22"/>
    </w:rPr>
  </w:style>
  <w:style w:type="character" w:styleId="777" w:customStyle="1">
    <w:name w:val="WarningTok"/>
    <w:basedOn w:val="744"/>
    <w:pPr>
      <w:pBdr/>
      <w:spacing/>
      <w:ind/>
    </w:pPr>
    <w:rPr>
      <w:rFonts w:ascii="Consolas" w:hAnsi="Consolas"/>
      <w:b/>
      <w:i/>
      <w:color w:val="60a0b0"/>
      <w:sz w:val="22"/>
    </w:rPr>
  </w:style>
  <w:style w:type="character" w:styleId="778" w:customStyle="1">
    <w:name w:val="AlertTok"/>
    <w:basedOn w:val="744"/>
    <w:pPr>
      <w:pBdr/>
      <w:spacing/>
      <w:ind/>
    </w:pPr>
    <w:rPr>
      <w:rFonts w:ascii="Consolas" w:hAnsi="Consolas"/>
      <w:b/>
      <w:color w:val="ff0000"/>
      <w:sz w:val="22"/>
    </w:rPr>
  </w:style>
  <w:style w:type="character" w:styleId="779" w:customStyle="1">
    <w:name w:val="ErrorTok"/>
    <w:basedOn w:val="744"/>
    <w:pPr>
      <w:pBdr/>
      <w:spacing/>
      <w:ind/>
    </w:pPr>
    <w:rPr>
      <w:rFonts w:ascii="Consolas" w:hAnsi="Consolas"/>
      <w:b/>
      <w:color w:val="ff0000"/>
      <w:sz w:val="22"/>
    </w:rPr>
  </w:style>
  <w:style w:type="character" w:styleId="780" w:customStyle="1">
    <w:name w:val="NormalTok"/>
    <w:basedOn w:val="744"/>
    <w:pPr>
      <w:pBdr/>
      <w:spacing/>
      <w:ind/>
    </w:pPr>
    <w:rPr>
      <w:rFonts w:ascii="Consolas" w:hAnsi="Consolas"/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Marcos Centurion</dc:creator>
  <cp:keywords/>
  <cp:revision>3</cp:revision>
  <dcterms:created xsi:type="dcterms:W3CDTF">2026-07-22T01:49:00Z</dcterms:created>
  <dcterms:modified xsi:type="dcterms:W3CDTF">2026-08-04T14:44:44Z</dcterms:modified>
</cp:coreProperties>
</file>